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434" w:rsidRDefault="005E5434" w:rsidP="005E5434">
      <w:pPr>
        <w:ind w:firstLineChars="200" w:firstLine="643"/>
        <w:rPr>
          <w:rFonts w:ascii="方正小标宋简体" w:eastAsia="方正小标宋简体" w:hAnsi="仿宋"/>
          <w:b/>
          <w:sz w:val="32"/>
          <w:szCs w:val="32"/>
        </w:rPr>
      </w:pPr>
    </w:p>
    <w:p w:rsidR="000719CA" w:rsidRPr="00F06AF6" w:rsidRDefault="000D39A6" w:rsidP="009C413C">
      <w:pPr>
        <w:ind w:leftChars="150" w:left="315" w:firstLineChars="600" w:firstLine="2168"/>
        <w:rPr>
          <w:rFonts w:ascii="方正小标宋简体" w:eastAsia="方正小标宋简体" w:hAnsi="仿宋"/>
          <w:b/>
          <w:sz w:val="36"/>
          <w:szCs w:val="36"/>
        </w:rPr>
      </w:pPr>
      <w:r w:rsidRPr="00F06AF6">
        <w:rPr>
          <w:rFonts w:ascii="方正小标宋简体" w:eastAsia="方正小标宋简体" w:hAnsi="仿宋" w:hint="eastAsia"/>
          <w:b/>
          <w:sz w:val="36"/>
          <w:szCs w:val="36"/>
        </w:rPr>
        <w:t>头顶国徽</w:t>
      </w:r>
      <w:r w:rsidRPr="00F06AF6">
        <w:rPr>
          <w:rFonts w:eastAsia="方正小标宋简体" w:hint="eastAsia"/>
          <w:b/>
          <w:sz w:val="36"/>
          <w:szCs w:val="36"/>
        </w:rPr>
        <w:t> </w:t>
      </w:r>
      <w:r w:rsidRPr="00F06AF6">
        <w:rPr>
          <w:rFonts w:ascii="方正小标宋简体" w:eastAsia="方正小标宋简体" w:hint="eastAsia"/>
          <w:b/>
          <w:sz w:val="36"/>
          <w:szCs w:val="36"/>
        </w:rPr>
        <w:t xml:space="preserve">  </w:t>
      </w:r>
      <w:r w:rsidRPr="00F06AF6">
        <w:rPr>
          <w:rFonts w:ascii="方正小标宋简体" w:eastAsia="方正小标宋简体" w:hAnsi="仿宋" w:hint="eastAsia"/>
          <w:b/>
          <w:sz w:val="36"/>
          <w:szCs w:val="36"/>
        </w:rPr>
        <w:t>肩扛山水</w:t>
      </w:r>
      <w:r w:rsidRPr="00F06AF6">
        <w:rPr>
          <w:rFonts w:ascii="方正小标宋简体" w:eastAsia="方正小标宋简体" w:hAnsi="仿宋" w:hint="eastAsia"/>
          <w:b/>
          <w:sz w:val="36"/>
          <w:szCs w:val="36"/>
        </w:rPr>
        <w:br/>
        <w:t>市生态环境保护综合执法队伍统一着装踏上新征程</w:t>
      </w:r>
      <w:r w:rsidRPr="00F06AF6">
        <w:rPr>
          <w:rFonts w:ascii="方正小标宋简体" w:eastAsia="方正小标宋简体" w:hAnsi="仿宋" w:hint="eastAsia"/>
          <w:b/>
          <w:sz w:val="36"/>
          <w:szCs w:val="36"/>
        </w:rPr>
        <w:br/>
      </w:r>
    </w:p>
    <w:p w:rsidR="00D21527" w:rsidRDefault="000D39A6" w:rsidP="00D21527">
      <w:pPr>
        <w:ind w:firstLineChars="200" w:firstLine="600"/>
        <w:rPr>
          <w:rFonts w:ascii="仿宋" w:eastAsia="仿宋" w:hAnsi="仿宋"/>
          <w:sz w:val="30"/>
          <w:szCs w:val="30"/>
        </w:rPr>
      </w:pPr>
      <w:r w:rsidRPr="00942F07">
        <w:rPr>
          <w:rFonts w:ascii="仿宋" w:eastAsia="仿宋" w:hAnsi="仿宋"/>
          <w:sz w:val="30"/>
          <w:szCs w:val="30"/>
        </w:rPr>
        <w:t>10月25日上午，随州市举行生态环境保护综合行政执法队伍全国统一制式服装着装仪式，</w:t>
      </w:r>
      <w:r w:rsidR="007D449B">
        <w:rPr>
          <w:rFonts w:ascii="仿宋" w:eastAsia="仿宋" w:hAnsi="仿宋" w:hint="eastAsia"/>
          <w:sz w:val="32"/>
          <w:szCs w:val="32"/>
        </w:rPr>
        <w:t>全体执法人员依次列队入场，</w:t>
      </w:r>
      <w:r w:rsidRPr="00942F07">
        <w:rPr>
          <w:rFonts w:ascii="仿宋" w:eastAsia="仿宋" w:hAnsi="仿宋"/>
          <w:sz w:val="30"/>
          <w:szCs w:val="30"/>
        </w:rPr>
        <w:t>市生态环境局党组成员、副局</w:t>
      </w:r>
      <w:r w:rsidRPr="00942F07">
        <w:rPr>
          <w:rFonts w:eastAsia="仿宋"/>
          <w:sz w:val="30"/>
          <w:szCs w:val="30"/>
        </w:rPr>
        <w:t> </w:t>
      </w:r>
      <w:r w:rsidRPr="00942F07">
        <w:rPr>
          <w:rFonts w:ascii="仿宋" w:eastAsia="仿宋" w:hAnsi="仿宋"/>
          <w:sz w:val="30"/>
          <w:szCs w:val="30"/>
        </w:rPr>
        <w:t>长刘国斌主持仪式并讲话。</w:t>
      </w:r>
    </w:p>
    <w:p w:rsidR="000D39A6" w:rsidRPr="00942F07" w:rsidRDefault="0061414D" w:rsidP="0061414D">
      <w:pPr>
        <w:ind w:firstLineChars="200" w:firstLine="600"/>
        <w:rPr>
          <w:rFonts w:ascii="仿宋" w:eastAsia="仿宋" w:hAnsi="仿宋"/>
          <w:sz w:val="30"/>
          <w:szCs w:val="30"/>
        </w:rPr>
      </w:pPr>
      <w:r>
        <w:rPr>
          <w:rFonts w:ascii="仿宋" w:eastAsia="仿宋" w:hAnsi="仿宋"/>
          <w:noProof/>
          <w:sz w:val="30"/>
          <w:szCs w:val="30"/>
        </w:rPr>
        <w:drawing>
          <wp:inline distT="0" distB="0" distL="0" distR="0">
            <wp:extent cx="5274310" cy="2966799"/>
            <wp:effectExtent l="19050" t="0" r="2540" b="0"/>
            <wp:docPr id="2" name="图片 1" descr="C:\Users\ADMINI~1\AppData\Local\Temp\WeChat Files\9634e103cfb800c65633ed771615e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9634e103cfb800c65633ed771615e0f.jpg"/>
                    <pic:cNvPicPr>
                      <a:picLocks noChangeAspect="1" noChangeArrowheads="1"/>
                    </pic:cNvPicPr>
                  </pic:nvPicPr>
                  <pic:blipFill>
                    <a:blip r:embed="rId6" cstate="print"/>
                    <a:srcRect/>
                    <a:stretch>
                      <a:fillRect/>
                    </a:stretch>
                  </pic:blipFill>
                  <pic:spPr bwMode="auto">
                    <a:xfrm>
                      <a:off x="0" y="0"/>
                      <a:ext cx="5274310" cy="2966799"/>
                    </a:xfrm>
                    <a:prstGeom prst="rect">
                      <a:avLst/>
                    </a:prstGeom>
                    <a:noFill/>
                    <a:ln w="9525">
                      <a:noFill/>
                      <a:miter lim="800000"/>
                      <a:headEnd/>
                      <a:tailEnd/>
                    </a:ln>
                  </pic:spPr>
                </pic:pic>
              </a:graphicData>
            </a:graphic>
          </wp:inline>
        </w:drawing>
      </w:r>
      <w:r w:rsidR="000D39A6" w:rsidRPr="00942F07">
        <w:rPr>
          <w:rFonts w:ascii="仿宋" w:eastAsia="仿宋" w:hAnsi="仿宋"/>
          <w:sz w:val="30"/>
          <w:szCs w:val="30"/>
        </w:rPr>
        <w:br/>
      </w:r>
      <w:r w:rsidR="000D39A6">
        <w:rPr>
          <w:rFonts w:ascii="仿宋" w:eastAsia="仿宋" w:hAnsi="仿宋" w:hint="eastAsia"/>
          <w:sz w:val="30"/>
          <w:szCs w:val="30"/>
        </w:rPr>
        <w:t xml:space="preserve">    </w:t>
      </w:r>
      <w:r w:rsidR="000D39A6" w:rsidRPr="00942F07">
        <w:rPr>
          <w:rFonts w:ascii="仿宋" w:eastAsia="仿宋" w:hAnsi="仿宋"/>
          <w:sz w:val="30"/>
          <w:szCs w:val="30"/>
        </w:rPr>
        <w:t>刘国斌指出，统一着装是生态环境保护综合行政执法队伍规范化建设迈出的历史性一步，标志着生态环境执法队伍正式</w:t>
      </w:r>
      <w:r w:rsidR="000D39A6" w:rsidRPr="00942F07">
        <w:rPr>
          <w:rFonts w:eastAsia="仿宋"/>
          <w:sz w:val="30"/>
          <w:szCs w:val="30"/>
        </w:rPr>
        <w:t> </w:t>
      </w:r>
      <w:r w:rsidR="000D39A6" w:rsidRPr="00942F07">
        <w:rPr>
          <w:rFonts w:ascii="仿宋" w:eastAsia="仿宋" w:hAnsi="仿宋"/>
          <w:sz w:val="30"/>
          <w:szCs w:val="30"/>
        </w:rPr>
        <w:t>列入国家综合行政执法序列，生态环境综合执法队伍将以崭新的面貌踏上新征程，展现新作为。举行统一着装仪式，标</w:t>
      </w:r>
      <w:r w:rsidR="000D39A6" w:rsidRPr="00942F07">
        <w:rPr>
          <w:rFonts w:eastAsia="仿宋"/>
          <w:sz w:val="30"/>
          <w:szCs w:val="30"/>
        </w:rPr>
        <w:t> </w:t>
      </w:r>
      <w:r w:rsidR="000D39A6" w:rsidRPr="00942F07">
        <w:rPr>
          <w:rFonts w:ascii="仿宋" w:eastAsia="仿宋" w:hAnsi="仿宋"/>
          <w:sz w:val="30"/>
          <w:szCs w:val="30"/>
        </w:rPr>
        <w:t>志着随州市生态环境保护综合行政执法队伍标准化、规范化、制度化建设迈上新台阶。</w:t>
      </w:r>
      <w:r w:rsidR="000D39A6" w:rsidRPr="00942F07">
        <w:rPr>
          <w:rFonts w:ascii="仿宋" w:eastAsia="仿宋" w:hAnsi="仿宋"/>
          <w:sz w:val="30"/>
          <w:szCs w:val="30"/>
        </w:rPr>
        <w:br/>
      </w:r>
      <w:r w:rsidR="000D39A6">
        <w:rPr>
          <w:rFonts w:ascii="仿宋" w:eastAsia="仿宋" w:hAnsi="仿宋" w:hint="eastAsia"/>
          <w:sz w:val="30"/>
          <w:szCs w:val="30"/>
        </w:rPr>
        <w:t xml:space="preserve">    </w:t>
      </w:r>
      <w:r w:rsidR="000D39A6" w:rsidRPr="00942F07">
        <w:rPr>
          <w:rFonts w:ascii="仿宋" w:eastAsia="仿宋" w:hAnsi="仿宋"/>
          <w:sz w:val="30"/>
          <w:szCs w:val="30"/>
        </w:rPr>
        <w:t>刘国斌强调，制服是形象的体现，体现法律威严的同时，也</w:t>
      </w:r>
      <w:r w:rsidR="000D39A6" w:rsidRPr="00942F07">
        <w:rPr>
          <w:rFonts w:ascii="仿宋" w:eastAsia="仿宋" w:hAnsi="仿宋"/>
          <w:sz w:val="30"/>
          <w:szCs w:val="30"/>
        </w:rPr>
        <w:lastRenderedPageBreak/>
        <w:t>是对执法人员的自我约束。着装后，全体生态环境执法人员</w:t>
      </w:r>
      <w:r w:rsidR="000D39A6" w:rsidRPr="00942F07">
        <w:rPr>
          <w:rFonts w:eastAsia="仿宋"/>
          <w:sz w:val="30"/>
          <w:szCs w:val="30"/>
        </w:rPr>
        <w:t> </w:t>
      </w:r>
      <w:r w:rsidR="000D39A6" w:rsidRPr="00942F07">
        <w:rPr>
          <w:rFonts w:ascii="仿宋" w:eastAsia="仿宋" w:hAnsi="仿宋"/>
          <w:sz w:val="30"/>
          <w:szCs w:val="30"/>
        </w:rPr>
        <w:t>头上顶着国徽，肩上扛着山水，要不负时代重托，严明纪律作风，建设一流执法队伍、争创一流工作业绩，当好生态环</w:t>
      </w:r>
      <w:r w:rsidR="000D39A6" w:rsidRPr="00942F07">
        <w:rPr>
          <w:rFonts w:eastAsia="仿宋"/>
          <w:sz w:val="30"/>
          <w:szCs w:val="30"/>
        </w:rPr>
        <w:t> </w:t>
      </w:r>
      <w:r w:rsidR="000D39A6" w:rsidRPr="00942F07">
        <w:rPr>
          <w:rFonts w:ascii="仿宋" w:eastAsia="仿宋" w:hAnsi="仿宋"/>
          <w:sz w:val="30"/>
          <w:szCs w:val="30"/>
        </w:rPr>
        <w:t>境铁军的主力军，当好</w:t>
      </w:r>
      <w:r w:rsidR="000D39A6" w:rsidRPr="00942F07">
        <w:rPr>
          <w:rFonts w:eastAsia="仿宋"/>
          <w:sz w:val="30"/>
          <w:szCs w:val="30"/>
        </w:rPr>
        <w:t> </w:t>
      </w:r>
      <w:r w:rsidR="000D39A6" w:rsidRPr="00942F07">
        <w:rPr>
          <w:rFonts w:ascii="仿宋" w:eastAsia="仿宋" w:hAnsi="仿宋"/>
          <w:sz w:val="30"/>
          <w:szCs w:val="30"/>
        </w:rPr>
        <w:t>“蓝天、碧水、净土”的忠诚卫士，以实际行动推进全市生态环境保护事业全方位高质量发展。</w:t>
      </w:r>
    </w:p>
    <w:p w:rsidR="007D449B" w:rsidRDefault="00B01314" w:rsidP="007D449B">
      <w:pPr>
        <w:pStyle w:val="a6"/>
        <w:shd w:val="clear" w:color="auto" w:fill="FFFFFF"/>
        <w:spacing w:before="0" w:beforeAutospacing="0" w:after="0" w:afterAutospacing="0" w:line="480" w:lineRule="atLeast"/>
        <w:ind w:firstLineChars="200" w:firstLine="600"/>
        <w:jc w:val="both"/>
        <w:rPr>
          <w:rFonts w:ascii="仿宋" w:eastAsia="仿宋" w:hAnsi="仿宋"/>
          <w:sz w:val="32"/>
          <w:szCs w:val="32"/>
        </w:rPr>
      </w:pPr>
      <w:r>
        <w:rPr>
          <w:rFonts w:ascii="仿宋" w:eastAsia="仿宋" w:hAnsi="仿宋" w:hint="eastAsia"/>
          <w:sz w:val="30"/>
          <w:szCs w:val="30"/>
        </w:rPr>
        <w:t>市综合执法支队副支队长阮洪铸组织了全市着装仪式、支队班子成员、各县市区执法大队大队长及</w:t>
      </w:r>
      <w:r w:rsidR="007D449B">
        <w:rPr>
          <w:rFonts w:ascii="仿宋" w:eastAsia="仿宋" w:hAnsi="仿宋" w:hint="eastAsia"/>
          <w:sz w:val="30"/>
          <w:szCs w:val="30"/>
        </w:rPr>
        <w:t>市执法</w:t>
      </w:r>
      <w:r>
        <w:rPr>
          <w:rFonts w:ascii="仿宋" w:eastAsia="仿宋" w:hAnsi="仿宋" w:hint="eastAsia"/>
          <w:sz w:val="30"/>
          <w:szCs w:val="30"/>
        </w:rPr>
        <w:t>支队全体人员参加着装仪式</w:t>
      </w:r>
      <w:r w:rsidR="00D21527">
        <w:rPr>
          <w:rFonts w:ascii="仿宋" w:eastAsia="仿宋" w:hAnsi="仿宋" w:hint="eastAsia"/>
          <w:sz w:val="30"/>
          <w:szCs w:val="30"/>
        </w:rPr>
        <w:t>，全市生态环境执法队伍</w:t>
      </w:r>
      <w:r w:rsidR="005248ED">
        <w:rPr>
          <w:rFonts w:ascii="仿宋" w:eastAsia="仿宋" w:hAnsi="仿宋" w:hint="eastAsia"/>
          <w:sz w:val="32"/>
          <w:szCs w:val="32"/>
        </w:rPr>
        <w:t>展示了我市生态环境执法</w:t>
      </w:r>
      <w:r w:rsidR="007D449B">
        <w:rPr>
          <w:rFonts w:ascii="仿宋" w:eastAsia="仿宋" w:hAnsi="仿宋" w:hint="eastAsia"/>
          <w:sz w:val="32"/>
          <w:szCs w:val="32"/>
        </w:rPr>
        <w:t>“铁军”</w:t>
      </w:r>
      <w:r w:rsidR="005248ED">
        <w:rPr>
          <w:rFonts w:ascii="仿宋" w:eastAsia="仿宋" w:hAnsi="仿宋" w:hint="eastAsia"/>
          <w:sz w:val="32"/>
          <w:szCs w:val="32"/>
        </w:rPr>
        <w:t>形象</w:t>
      </w:r>
      <w:r w:rsidR="007D449B">
        <w:rPr>
          <w:rFonts w:ascii="仿宋" w:eastAsia="仿宋" w:hAnsi="仿宋" w:hint="eastAsia"/>
          <w:sz w:val="32"/>
          <w:szCs w:val="32"/>
        </w:rPr>
        <w:t>。</w:t>
      </w:r>
    </w:p>
    <w:p w:rsidR="00BE2F6C" w:rsidRPr="00BE2F6C" w:rsidRDefault="00BE2F6C" w:rsidP="00BE2F6C">
      <w:pPr>
        <w:ind w:firstLineChars="200" w:firstLine="640"/>
        <w:rPr>
          <w:rFonts w:ascii="仿宋" w:eastAsia="仿宋" w:hAnsi="仿宋" w:cs="仿宋_GB2312"/>
          <w:sz w:val="32"/>
          <w:szCs w:val="32"/>
        </w:rPr>
      </w:pPr>
    </w:p>
    <w:p w:rsidR="00B90C86" w:rsidRDefault="007C4416" w:rsidP="007C4416">
      <w:pPr>
        <w:ind w:firstLineChars="400" w:firstLine="1280"/>
        <w:jc w:val="left"/>
        <w:rPr>
          <w:rFonts w:ascii="仿宋" w:eastAsia="仿宋" w:hAnsi="仿宋"/>
          <w:sz w:val="32"/>
          <w:szCs w:val="32"/>
        </w:rPr>
      </w:pPr>
      <w:r>
        <w:rPr>
          <w:rFonts w:ascii="仿宋" w:eastAsia="仿宋" w:hAnsi="仿宋" w:hint="eastAsia"/>
          <w:sz w:val="32"/>
          <w:szCs w:val="32"/>
        </w:rPr>
        <w:t>随州市生态环境保护综合执法支队周永国提供</w:t>
      </w:r>
    </w:p>
    <w:p w:rsidR="007C4416" w:rsidRPr="00FC1622" w:rsidRDefault="007C4416" w:rsidP="007C4416">
      <w:pPr>
        <w:ind w:firstLineChars="1150" w:firstLine="3680"/>
        <w:jc w:val="left"/>
        <w:rPr>
          <w:rFonts w:ascii="仿宋" w:eastAsia="仿宋" w:hAnsi="仿宋"/>
          <w:sz w:val="32"/>
          <w:szCs w:val="32"/>
        </w:rPr>
      </w:pPr>
      <w:r>
        <w:rPr>
          <w:rFonts w:ascii="仿宋" w:eastAsia="仿宋" w:hAnsi="仿宋" w:hint="eastAsia"/>
          <w:sz w:val="32"/>
          <w:szCs w:val="32"/>
        </w:rPr>
        <w:t>2022年</w:t>
      </w:r>
      <w:r w:rsidR="00DE583D">
        <w:rPr>
          <w:rFonts w:ascii="仿宋" w:eastAsia="仿宋" w:hAnsi="仿宋" w:hint="eastAsia"/>
          <w:sz w:val="32"/>
          <w:szCs w:val="32"/>
        </w:rPr>
        <w:t>10</w:t>
      </w:r>
      <w:r>
        <w:rPr>
          <w:rFonts w:ascii="仿宋" w:eastAsia="仿宋" w:hAnsi="仿宋" w:hint="eastAsia"/>
          <w:sz w:val="32"/>
          <w:szCs w:val="32"/>
        </w:rPr>
        <w:t>月2</w:t>
      </w:r>
      <w:r w:rsidR="00DE583D">
        <w:rPr>
          <w:rFonts w:ascii="仿宋" w:eastAsia="仿宋" w:hAnsi="仿宋" w:hint="eastAsia"/>
          <w:sz w:val="32"/>
          <w:szCs w:val="32"/>
        </w:rPr>
        <w:t>5</w:t>
      </w:r>
      <w:r>
        <w:rPr>
          <w:rFonts w:ascii="仿宋" w:eastAsia="仿宋" w:hAnsi="仿宋" w:hint="eastAsia"/>
          <w:sz w:val="32"/>
          <w:szCs w:val="32"/>
        </w:rPr>
        <w:t>日</w:t>
      </w:r>
    </w:p>
    <w:sectPr w:rsidR="007C4416" w:rsidRPr="00FC1622" w:rsidSect="0046415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99F" w:rsidRDefault="00C5599F" w:rsidP="00E10C8B">
      <w:r>
        <w:separator/>
      </w:r>
    </w:p>
  </w:endnote>
  <w:endnote w:type="continuationSeparator" w:id="0">
    <w:p w:rsidR="00C5599F" w:rsidRDefault="00C5599F" w:rsidP="00E10C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221225"/>
      <w:docPartObj>
        <w:docPartGallery w:val="Page Numbers (Bottom of Page)"/>
        <w:docPartUnique/>
      </w:docPartObj>
    </w:sdtPr>
    <w:sdtContent>
      <w:p w:rsidR="00E10C8B" w:rsidRDefault="00F36AE9">
        <w:pPr>
          <w:pStyle w:val="a4"/>
          <w:jc w:val="center"/>
        </w:pPr>
        <w:fldSimple w:instr=" PAGE   \* MERGEFORMAT ">
          <w:r w:rsidR="0061414D" w:rsidRPr="0061414D">
            <w:rPr>
              <w:noProof/>
              <w:lang w:val="zh-CN"/>
            </w:rPr>
            <w:t>1</w:t>
          </w:r>
        </w:fldSimple>
      </w:p>
    </w:sdtContent>
  </w:sdt>
  <w:p w:rsidR="00E10C8B" w:rsidRDefault="00E10C8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99F" w:rsidRDefault="00C5599F" w:rsidP="00E10C8B">
      <w:r>
        <w:separator/>
      </w:r>
    </w:p>
  </w:footnote>
  <w:footnote w:type="continuationSeparator" w:id="0">
    <w:p w:rsidR="00C5599F" w:rsidRDefault="00C5599F" w:rsidP="00E10C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5A19"/>
    <w:rsid w:val="0002552C"/>
    <w:rsid w:val="000719CA"/>
    <w:rsid w:val="00072273"/>
    <w:rsid w:val="000A1A4B"/>
    <w:rsid w:val="000B2C03"/>
    <w:rsid w:val="000D39A6"/>
    <w:rsid w:val="000E10AC"/>
    <w:rsid w:val="000F0BA9"/>
    <w:rsid w:val="00103209"/>
    <w:rsid w:val="001054E4"/>
    <w:rsid w:val="00127F98"/>
    <w:rsid w:val="00133912"/>
    <w:rsid w:val="001476AD"/>
    <w:rsid w:val="00161CD3"/>
    <w:rsid w:val="00185A35"/>
    <w:rsid w:val="001B2BA6"/>
    <w:rsid w:val="001E2004"/>
    <w:rsid w:val="001F24A0"/>
    <w:rsid w:val="001F3C14"/>
    <w:rsid w:val="002407EF"/>
    <w:rsid w:val="002555AB"/>
    <w:rsid w:val="00263A2B"/>
    <w:rsid w:val="00283EC3"/>
    <w:rsid w:val="002842D9"/>
    <w:rsid w:val="002900B2"/>
    <w:rsid w:val="0029193D"/>
    <w:rsid w:val="002F7A64"/>
    <w:rsid w:val="003276F4"/>
    <w:rsid w:val="00350E68"/>
    <w:rsid w:val="00352096"/>
    <w:rsid w:val="00414309"/>
    <w:rsid w:val="00415A19"/>
    <w:rsid w:val="004429E2"/>
    <w:rsid w:val="00450D05"/>
    <w:rsid w:val="00464155"/>
    <w:rsid w:val="00493E77"/>
    <w:rsid w:val="004E7EC3"/>
    <w:rsid w:val="00506D0F"/>
    <w:rsid w:val="005248ED"/>
    <w:rsid w:val="0053059B"/>
    <w:rsid w:val="0056009D"/>
    <w:rsid w:val="005B5989"/>
    <w:rsid w:val="005C21BC"/>
    <w:rsid w:val="005C334A"/>
    <w:rsid w:val="005C5470"/>
    <w:rsid w:val="005E5434"/>
    <w:rsid w:val="005F50DC"/>
    <w:rsid w:val="0061414D"/>
    <w:rsid w:val="00640DC0"/>
    <w:rsid w:val="006540EE"/>
    <w:rsid w:val="00681C16"/>
    <w:rsid w:val="006E3DDE"/>
    <w:rsid w:val="007207EE"/>
    <w:rsid w:val="0072773F"/>
    <w:rsid w:val="007400D5"/>
    <w:rsid w:val="00791559"/>
    <w:rsid w:val="0079689B"/>
    <w:rsid w:val="007A3698"/>
    <w:rsid w:val="007C4416"/>
    <w:rsid w:val="007D449B"/>
    <w:rsid w:val="007F20C9"/>
    <w:rsid w:val="007F24AA"/>
    <w:rsid w:val="0086771B"/>
    <w:rsid w:val="0089421D"/>
    <w:rsid w:val="008979CC"/>
    <w:rsid w:val="008A7602"/>
    <w:rsid w:val="008C7A8B"/>
    <w:rsid w:val="008E77D4"/>
    <w:rsid w:val="008F0D0D"/>
    <w:rsid w:val="008F54D4"/>
    <w:rsid w:val="009B10EA"/>
    <w:rsid w:val="009C413C"/>
    <w:rsid w:val="009D7686"/>
    <w:rsid w:val="00A00E29"/>
    <w:rsid w:val="00A651F7"/>
    <w:rsid w:val="00A90CCB"/>
    <w:rsid w:val="00A97945"/>
    <w:rsid w:val="00AE2A80"/>
    <w:rsid w:val="00B01314"/>
    <w:rsid w:val="00B02329"/>
    <w:rsid w:val="00B518CF"/>
    <w:rsid w:val="00B8454E"/>
    <w:rsid w:val="00B90C86"/>
    <w:rsid w:val="00BE2F6C"/>
    <w:rsid w:val="00BF52B7"/>
    <w:rsid w:val="00C5599F"/>
    <w:rsid w:val="00C67B75"/>
    <w:rsid w:val="00C71C82"/>
    <w:rsid w:val="00CB4C94"/>
    <w:rsid w:val="00CD6E91"/>
    <w:rsid w:val="00D04B68"/>
    <w:rsid w:val="00D1267D"/>
    <w:rsid w:val="00D21527"/>
    <w:rsid w:val="00D243CA"/>
    <w:rsid w:val="00D70027"/>
    <w:rsid w:val="00DB51ED"/>
    <w:rsid w:val="00DE48FB"/>
    <w:rsid w:val="00DE583D"/>
    <w:rsid w:val="00DF3A17"/>
    <w:rsid w:val="00E039D2"/>
    <w:rsid w:val="00E10C8B"/>
    <w:rsid w:val="00E23659"/>
    <w:rsid w:val="00E32D50"/>
    <w:rsid w:val="00E70374"/>
    <w:rsid w:val="00E9794D"/>
    <w:rsid w:val="00EB2FDB"/>
    <w:rsid w:val="00EB623C"/>
    <w:rsid w:val="00EF3633"/>
    <w:rsid w:val="00F06AF6"/>
    <w:rsid w:val="00F3059C"/>
    <w:rsid w:val="00F36AE9"/>
    <w:rsid w:val="00F56655"/>
    <w:rsid w:val="00F760E9"/>
    <w:rsid w:val="00F82B61"/>
    <w:rsid w:val="00F9276E"/>
    <w:rsid w:val="00FB3E4D"/>
    <w:rsid w:val="00FC1622"/>
    <w:rsid w:val="00FE4B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1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0C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10C8B"/>
    <w:rPr>
      <w:sz w:val="18"/>
      <w:szCs w:val="18"/>
    </w:rPr>
  </w:style>
  <w:style w:type="paragraph" w:styleId="a4">
    <w:name w:val="footer"/>
    <w:basedOn w:val="a"/>
    <w:link w:val="Char0"/>
    <w:uiPriority w:val="99"/>
    <w:unhideWhenUsed/>
    <w:rsid w:val="00E10C8B"/>
    <w:pPr>
      <w:tabs>
        <w:tab w:val="center" w:pos="4153"/>
        <w:tab w:val="right" w:pos="8306"/>
      </w:tabs>
      <w:snapToGrid w:val="0"/>
      <w:jc w:val="left"/>
    </w:pPr>
    <w:rPr>
      <w:sz w:val="18"/>
      <w:szCs w:val="18"/>
    </w:rPr>
  </w:style>
  <w:style w:type="character" w:customStyle="1" w:styleId="Char0">
    <w:name w:val="页脚 Char"/>
    <w:basedOn w:val="a0"/>
    <w:link w:val="a4"/>
    <w:uiPriority w:val="99"/>
    <w:rsid w:val="00E10C8B"/>
    <w:rPr>
      <w:sz w:val="18"/>
      <w:szCs w:val="18"/>
    </w:rPr>
  </w:style>
  <w:style w:type="paragraph" w:styleId="a5">
    <w:name w:val="Balloon Text"/>
    <w:basedOn w:val="a"/>
    <w:link w:val="Char1"/>
    <w:uiPriority w:val="99"/>
    <w:semiHidden/>
    <w:unhideWhenUsed/>
    <w:rsid w:val="00B90C86"/>
    <w:rPr>
      <w:sz w:val="18"/>
      <w:szCs w:val="18"/>
    </w:rPr>
  </w:style>
  <w:style w:type="character" w:customStyle="1" w:styleId="Char1">
    <w:name w:val="批注框文本 Char"/>
    <w:basedOn w:val="a0"/>
    <w:link w:val="a5"/>
    <w:uiPriority w:val="99"/>
    <w:semiHidden/>
    <w:rsid w:val="00B90C86"/>
    <w:rPr>
      <w:sz w:val="18"/>
      <w:szCs w:val="18"/>
    </w:rPr>
  </w:style>
  <w:style w:type="paragraph" w:styleId="a6">
    <w:name w:val="Normal (Web)"/>
    <w:basedOn w:val="a"/>
    <w:uiPriority w:val="99"/>
    <w:rsid w:val="007D449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989</TotalTime>
  <Pages>2</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24</cp:revision>
  <dcterms:created xsi:type="dcterms:W3CDTF">2018-03-14T00:31:00Z</dcterms:created>
  <dcterms:modified xsi:type="dcterms:W3CDTF">2022-10-25T08:02:00Z</dcterms:modified>
</cp:coreProperties>
</file>