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CCCA5">
      <w:pPr>
        <w:jc w:val="center"/>
        <w:textAlignment w:val="center"/>
        <w:rPr>
          <w:rFonts w:ascii="Times New Roman" w:hAnsi="Times New Roman" w:eastAsia="宋体" w:cs="Times New Roman"/>
          <w:b/>
          <w:color w:val="000000"/>
          <w:sz w:val="32"/>
          <w:szCs w:val="32"/>
        </w:rPr>
      </w:pPr>
      <w:r>
        <w:rPr>
          <w:rFonts w:hint="eastAsia" w:ascii="Times New Roman" w:hAnsi="Times New Roman" w:eastAsia="宋体" w:cs="Times New Roman"/>
          <w:b/>
          <w:color w:val="000000"/>
          <w:sz w:val="32"/>
          <w:szCs w:val="32"/>
        </w:rPr>
        <w:t>国电长源电力股份有限公司随州电厂铁路专用线环境影响评价第一次公示</w:t>
      </w:r>
    </w:p>
    <w:p w14:paraId="19E402D4">
      <w:pPr>
        <w:jc w:val="center"/>
        <w:textAlignment w:val="center"/>
        <w:rPr>
          <w:rFonts w:hint="eastAsia" w:ascii="Times New Roman" w:hAnsi="Times New Roman" w:eastAsia="宋体" w:cs="Times New Roman"/>
          <w:b/>
          <w:color w:val="000000"/>
          <w:sz w:val="32"/>
          <w:szCs w:val="32"/>
        </w:rPr>
      </w:pPr>
    </w:p>
    <w:p w14:paraId="1E037B0F">
      <w:pPr>
        <w:spacing w:line="360" w:lineRule="auto"/>
        <w:ind w:firstLine="482" w:firstLineChars="200"/>
        <w:textAlignment w:val="center"/>
        <w:rPr>
          <w:rFonts w:ascii="Times New Roman" w:hAnsi="Times New Roman" w:eastAsia="宋体" w:cs="Times New Roman"/>
          <w:color w:val="000000"/>
          <w:sz w:val="24"/>
          <w:szCs w:val="24"/>
        </w:rPr>
      </w:pPr>
      <w:r>
        <w:rPr>
          <w:rFonts w:ascii="Times New Roman" w:hAnsi="Times New Roman" w:eastAsia="宋体" w:cs="Times New Roman"/>
          <w:b/>
          <w:color w:val="000000"/>
          <w:sz w:val="24"/>
          <w:szCs w:val="24"/>
        </w:rPr>
        <w:t>项目名称</w:t>
      </w:r>
      <w:r>
        <w:rPr>
          <w:rFonts w:hint="eastAsia" w:ascii="Times New Roman" w:hAnsi="Times New Roman" w:eastAsia="宋体" w:cs="Times New Roman"/>
          <w:b/>
          <w:color w:val="000000"/>
          <w:sz w:val="24"/>
          <w:szCs w:val="24"/>
        </w:rPr>
        <w:t>：</w:t>
      </w:r>
      <w:r>
        <w:rPr>
          <w:rFonts w:hint="eastAsia" w:ascii="Times New Roman" w:hAnsi="Times New Roman" w:eastAsia="宋体" w:cs="Times New Roman"/>
          <w:color w:val="000000"/>
          <w:sz w:val="24"/>
          <w:szCs w:val="24"/>
        </w:rPr>
        <w:t>国电长源电力股份有限公司随州电厂铁路专用线</w:t>
      </w:r>
    </w:p>
    <w:p w14:paraId="5EC2E9F9">
      <w:pPr>
        <w:spacing w:line="360" w:lineRule="auto"/>
        <w:ind w:firstLine="482" w:firstLineChars="200"/>
        <w:textAlignment w:val="center"/>
        <w:rPr>
          <w:rFonts w:ascii="Times New Roman" w:hAnsi="Times New Roman" w:eastAsia="宋体" w:cs="Times New Roman"/>
          <w:b/>
          <w:color w:val="000000"/>
          <w:sz w:val="24"/>
          <w:szCs w:val="24"/>
        </w:rPr>
      </w:pPr>
      <w:r>
        <w:rPr>
          <w:rFonts w:hint="eastAsia" w:ascii="Times New Roman" w:hAnsi="Times New Roman" w:eastAsia="宋体" w:cs="Times New Roman"/>
          <w:b/>
          <w:sz w:val="24"/>
          <w:szCs w:val="24"/>
        </w:rPr>
        <w:t>工程概况：</w:t>
      </w:r>
      <w:r>
        <w:rPr>
          <w:rFonts w:hint="eastAsia" w:ascii="Times New Roman" w:hAnsi="Times New Roman" w:eastAsia="宋体" w:cs="Times New Roman"/>
          <w:bCs/>
          <w:sz w:val="24"/>
          <w:szCs w:val="24"/>
        </w:rPr>
        <w:t>工程从随州站既有牵出线上K164+984.39处接轨引出，并行汉丹线东侧向武汉方向前行，依次跨越漂水河、G316国道，下穿麻竹高速后进入随州电厂站。线路全长约13.474km，新建车站1座（电厂站）。主要技术标准：</w:t>
      </w:r>
      <w:r>
        <w:rPr>
          <w:rFonts w:hint="eastAsia" w:ascii="Times New Roman" w:hAnsi="Times New Roman" w:eastAsia="宋体" w:cs="Times New Roman"/>
          <w:sz w:val="24"/>
          <w:szCs w:val="24"/>
        </w:rPr>
        <w:t>铁路专用线、单线、有砟轨道、电力牵引、设计时速80km/h</w:t>
      </w:r>
      <w:r>
        <w:rPr>
          <w:rFonts w:hint="eastAsia" w:ascii="Times New Roman" w:hAnsi="Times New Roman" w:eastAsia="宋体" w:cs="Times New Roman"/>
          <w:bCs/>
          <w:color w:val="000000"/>
          <w:sz w:val="24"/>
          <w:szCs w:val="24"/>
        </w:rPr>
        <w:t>。</w:t>
      </w:r>
    </w:p>
    <w:p w14:paraId="7AE74AE5">
      <w:pPr>
        <w:spacing w:line="360" w:lineRule="auto"/>
        <w:ind w:firstLine="482" w:firstLineChars="200"/>
        <w:textAlignment w:val="center"/>
        <w:rPr>
          <w:rFonts w:ascii="Times New Roman" w:hAnsi="Times New Roman" w:eastAsia="宋体" w:cs="Times New Roman"/>
          <w:color w:val="000000"/>
          <w:sz w:val="24"/>
          <w:szCs w:val="24"/>
        </w:rPr>
      </w:pPr>
      <w:r>
        <w:rPr>
          <w:rFonts w:ascii="Times New Roman" w:hAnsi="Times New Roman" w:eastAsia="宋体" w:cs="Times New Roman"/>
          <w:b/>
          <w:color w:val="000000"/>
          <w:sz w:val="24"/>
          <w:szCs w:val="24"/>
        </w:rPr>
        <w:t>建设单位</w:t>
      </w:r>
      <w:r>
        <w:rPr>
          <w:rFonts w:hint="eastAsia" w:ascii="Times New Roman" w:hAnsi="Times New Roman" w:eastAsia="宋体" w:cs="Times New Roman"/>
          <w:b/>
          <w:color w:val="000000"/>
          <w:sz w:val="24"/>
          <w:szCs w:val="24"/>
        </w:rPr>
        <w:t>：</w:t>
      </w:r>
      <w:r>
        <w:rPr>
          <w:rFonts w:hint="eastAsia" w:ascii="Times New Roman" w:hAnsi="Times New Roman" w:eastAsia="宋体" w:cs="Times New Roman"/>
          <w:color w:val="000000"/>
          <w:sz w:val="24"/>
          <w:szCs w:val="24"/>
        </w:rPr>
        <w:t>国能长源随州发电有限公司</w:t>
      </w:r>
    </w:p>
    <w:p w14:paraId="2655D2BF">
      <w:pPr>
        <w:spacing w:line="360" w:lineRule="auto"/>
        <w:ind w:firstLine="482" w:firstLineChars="200"/>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b/>
          <w:color w:val="000000"/>
          <w:sz w:val="24"/>
          <w:szCs w:val="24"/>
        </w:rPr>
        <w:t>地址：</w:t>
      </w:r>
      <w:r>
        <w:rPr>
          <w:rFonts w:hint="eastAsia" w:ascii="Times New Roman" w:hAnsi="Times New Roman" w:eastAsia="宋体" w:cs="Times New Roman"/>
          <w:color w:val="000000"/>
          <w:sz w:val="24"/>
          <w:szCs w:val="24"/>
        </w:rPr>
        <w:t xml:space="preserve">湖北省随州市淅河镇樊家冲村 </w:t>
      </w:r>
      <w:r>
        <w:rPr>
          <w:rFonts w:hint="eastAsia" w:ascii="Times New Roman" w:hAnsi="Times New Roman" w:eastAsia="宋体" w:cs="Times New Roman"/>
          <w:b/>
          <w:color w:val="000000"/>
          <w:sz w:val="24"/>
          <w:szCs w:val="24"/>
        </w:rPr>
        <w:t>联系人：</w:t>
      </w:r>
      <w:r>
        <w:rPr>
          <w:rFonts w:hint="eastAsia" w:ascii="Times New Roman" w:hAnsi="Times New Roman" w:eastAsia="宋体" w:cs="Times New Roman"/>
          <w:color w:val="000000"/>
          <w:sz w:val="24"/>
          <w:szCs w:val="24"/>
        </w:rPr>
        <w:t xml:space="preserve">邱工 </w:t>
      </w:r>
    </w:p>
    <w:p w14:paraId="5240EB65">
      <w:pPr>
        <w:spacing w:line="360" w:lineRule="auto"/>
        <w:ind w:firstLine="482" w:firstLineChars="200"/>
        <w:textAlignment w:val="center"/>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电话：</w:t>
      </w:r>
      <w:r>
        <w:rPr>
          <w:rFonts w:ascii="Times New Roman" w:hAnsi="Times New Roman" w:eastAsia="宋体" w:cs="Times New Roman"/>
          <w:color w:val="000000"/>
          <w:sz w:val="24"/>
          <w:szCs w:val="24"/>
        </w:rPr>
        <w:t>0722-</w:t>
      </w:r>
      <w:r>
        <w:rPr>
          <w:rFonts w:hint="eastAsia" w:ascii="Times New Roman" w:hAnsi="Times New Roman" w:eastAsia="宋体" w:cs="Times New Roman"/>
          <w:color w:val="000000"/>
          <w:sz w:val="24"/>
          <w:szCs w:val="24"/>
        </w:rPr>
        <w:t xml:space="preserve">                </w:t>
      </w:r>
      <w:r>
        <w:rPr>
          <w:rFonts w:hint="eastAsia" w:ascii="Times New Roman" w:hAnsi="Times New Roman" w:eastAsia="宋体" w:cs="Times New Roman"/>
          <w:b/>
          <w:color w:val="000000"/>
          <w:sz w:val="24"/>
          <w:szCs w:val="24"/>
        </w:rPr>
        <w:t>邮 箱：</w:t>
      </w:r>
      <w:r>
        <w:rPr>
          <w:rFonts w:ascii="Times New Roman" w:hAnsi="Times New Roman" w:eastAsia="微软雅黑" w:cs="Times New Roman"/>
          <w:color w:val="333333"/>
          <w:sz w:val="24"/>
          <w:szCs w:val="24"/>
          <w:shd w:val="clear" w:color="auto" w:fill="FFFFFF"/>
        </w:rPr>
        <w:t> 12014939@chnenergy.com.cn</w:t>
      </w:r>
      <w:r>
        <w:rPr>
          <w:rFonts w:hint="eastAsia" w:ascii="Times New Roman" w:hAnsi="Times New Roman" w:eastAsia="宋体" w:cs="Times New Roman"/>
          <w:b/>
          <w:color w:val="000000"/>
          <w:sz w:val="24"/>
          <w:szCs w:val="24"/>
        </w:rPr>
        <w:t xml:space="preserve">         </w:t>
      </w:r>
    </w:p>
    <w:p w14:paraId="4235F8CF">
      <w:pPr>
        <w:spacing w:line="360" w:lineRule="auto"/>
        <w:ind w:firstLine="482" w:firstLineChars="200"/>
        <w:textAlignment w:val="center"/>
        <w:rPr>
          <w:rFonts w:ascii="Times New Roman" w:hAnsi="Times New Roman" w:eastAsia="宋体" w:cs="Times New Roman"/>
          <w:color w:val="000000"/>
          <w:sz w:val="24"/>
          <w:szCs w:val="24"/>
        </w:rPr>
      </w:pPr>
      <w:r>
        <w:rPr>
          <w:rFonts w:ascii="Times New Roman" w:hAnsi="Times New Roman" w:eastAsia="宋体" w:cs="Times New Roman"/>
          <w:b/>
          <w:color w:val="000000"/>
          <w:sz w:val="24"/>
          <w:szCs w:val="24"/>
        </w:rPr>
        <w:t>环</w:t>
      </w:r>
      <w:r>
        <w:rPr>
          <w:rFonts w:hint="eastAsia" w:ascii="Times New Roman" w:hAnsi="Times New Roman" w:eastAsia="宋体" w:cs="Times New Roman"/>
          <w:b/>
          <w:color w:val="000000"/>
          <w:sz w:val="24"/>
          <w:szCs w:val="24"/>
        </w:rPr>
        <w:t>评</w:t>
      </w:r>
      <w:r>
        <w:rPr>
          <w:rFonts w:ascii="Times New Roman" w:hAnsi="Times New Roman" w:eastAsia="宋体" w:cs="Times New Roman"/>
          <w:b/>
          <w:color w:val="000000"/>
          <w:sz w:val="24"/>
          <w:szCs w:val="24"/>
        </w:rPr>
        <w:t>单位</w:t>
      </w:r>
      <w:r>
        <w:rPr>
          <w:rFonts w:hint="eastAsia" w:ascii="Times New Roman" w:hAnsi="Times New Roman" w:eastAsia="宋体" w:cs="Times New Roman"/>
          <w:b/>
          <w:color w:val="000000"/>
          <w:sz w:val="24"/>
          <w:szCs w:val="24"/>
        </w:rPr>
        <w:t>：</w:t>
      </w:r>
      <w:r>
        <w:rPr>
          <w:rFonts w:hint="eastAsia" w:ascii="Times New Roman" w:hAnsi="Times New Roman" w:eastAsia="宋体" w:cs="Times New Roman"/>
          <w:color w:val="000000"/>
          <w:sz w:val="24"/>
          <w:szCs w:val="24"/>
        </w:rPr>
        <w:t>中铁第四勘察设计院集团有限公司</w:t>
      </w:r>
    </w:p>
    <w:p w14:paraId="1E66E9D6">
      <w:pPr>
        <w:spacing w:line="360" w:lineRule="auto"/>
        <w:ind w:firstLine="482" w:firstLineChars="200"/>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b/>
          <w:color w:val="000000"/>
          <w:sz w:val="24"/>
          <w:szCs w:val="24"/>
        </w:rPr>
        <w:t>地址：</w:t>
      </w:r>
      <w:r>
        <w:rPr>
          <w:rFonts w:hint="eastAsia" w:ascii="Times New Roman" w:hAnsi="Times New Roman" w:eastAsia="宋体" w:cs="Times New Roman"/>
          <w:color w:val="000000"/>
          <w:sz w:val="24"/>
          <w:szCs w:val="24"/>
        </w:rPr>
        <w:t xml:space="preserve">武汉市武昌区和平大道745号  </w:t>
      </w:r>
      <w:r>
        <w:rPr>
          <w:rFonts w:hint="eastAsia" w:ascii="Times New Roman" w:hAnsi="Times New Roman" w:eastAsia="宋体" w:cs="Times New Roman"/>
          <w:b/>
          <w:color w:val="000000"/>
          <w:sz w:val="24"/>
          <w:szCs w:val="24"/>
        </w:rPr>
        <w:t>联系人：</w:t>
      </w:r>
      <w:r>
        <w:rPr>
          <w:rFonts w:hint="eastAsia" w:ascii="Times New Roman" w:hAnsi="Times New Roman" w:eastAsia="宋体" w:cs="Times New Roman"/>
          <w:color w:val="000000"/>
          <w:sz w:val="24"/>
          <w:szCs w:val="24"/>
        </w:rPr>
        <w:t xml:space="preserve">曾工  </w:t>
      </w:r>
    </w:p>
    <w:p w14:paraId="6E7AA50F">
      <w:pPr>
        <w:spacing w:line="360" w:lineRule="auto"/>
        <w:ind w:firstLine="482" w:firstLineChars="200"/>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b/>
          <w:color w:val="000000"/>
          <w:sz w:val="24"/>
          <w:szCs w:val="24"/>
        </w:rPr>
        <w:t>电话：</w:t>
      </w:r>
      <w:r>
        <w:rPr>
          <w:rFonts w:hint="eastAsia" w:ascii="Times New Roman" w:hAnsi="Times New Roman" w:eastAsia="宋体" w:cs="Times New Roman"/>
          <w:color w:val="000000"/>
          <w:sz w:val="24"/>
          <w:szCs w:val="24"/>
        </w:rPr>
        <w:t xml:space="preserve">027-51184627                 </w:t>
      </w:r>
      <w:r>
        <w:rPr>
          <w:rFonts w:hint="eastAsia" w:ascii="Times New Roman" w:hAnsi="Times New Roman" w:eastAsia="宋体" w:cs="Times New Roman"/>
          <w:b/>
          <w:color w:val="000000"/>
          <w:sz w:val="24"/>
          <w:szCs w:val="24"/>
        </w:rPr>
        <w:t>邮  箱：</w:t>
      </w:r>
      <w:r>
        <w:rPr>
          <w:rFonts w:hint="eastAsia" w:ascii="Times New Roman" w:hAnsi="Times New Roman" w:eastAsia="宋体" w:cs="Times New Roman"/>
          <w:color w:val="000000"/>
          <w:sz w:val="24"/>
          <w:szCs w:val="24"/>
        </w:rPr>
        <w:t>59484340@qq.com</w:t>
      </w:r>
    </w:p>
    <w:p w14:paraId="19C4478D">
      <w:pPr>
        <w:spacing w:line="360" w:lineRule="auto"/>
        <w:ind w:firstLine="482" w:firstLineChars="200"/>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b/>
          <w:color w:val="000000"/>
          <w:sz w:val="24"/>
          <w:szCs w:val="24"/>
        </w:rPr>
        <w:t>征求公众意见注意事项：</w:t>
      </w:r>
      <w:r>
        <w:rPr>
          <w:rFonts w:hint="eastAsia" w:ascii="Times New Roman" w:hAnsi="Times New Roman" w:eastAsia="宋体" w:cs="Times New Roman"/>
          <w:color w:val="000000"/>
          <w:sz w:val="24"/>
          <w:szCs w:val="24"/>
        </w:rPr>
        <w:t>建设单位后续会进行第二次公示，并将《国电长源</w:t>
      </w:r>
      <w:bookmarkStart w:id="0" w:name="_GoBack"/>
      <w:bookmarkEnd w:id="0"/>
      <w:r>
        <w:rPr>
          <w:rFonts w:hint="eastAsia" w:ascii="Times New Roman" w:hAnsi="Times New Roman" w:eastAsia="宋体" w:cs="Times New Roman"/>
          <w:color w:val="000000"/>
          <w:sz w:val="24"/>
          <w:szCs w:val="24"/>
        </w:rPr>
        <w:t>电力股份有限公司随州电厂铁路专用线环境影响报告书（征求意见稿）》进行公示，请公众对环境影响报告书（征求意见稿）提出意见；您可下载附件中“公众意见表”，按照要求规范填写，并以纸质或扫描电子版的形式反馈给建设单位或环评单位，感谢您的参与。</w:t>
      </w:r>
    </w:p>
    <w:p w14:paraId="4FF38C8E">
      <w:pPr>
        <w:spacing w:line="360" w:lineRule="auto"/>
        <w:ind w:firstLine="480" w:firstLineChars="200"/>
        <w:textAlignment w:val="center"/>
        <w:rPr>
          <w:rFonts w:ascii="Times New Roman" w:hAnsi="Times New Roman" w:eastAsia="宋体" w:cs="Times New Roman"/>
          <w:color w:val="000000"/>
          <w:sz w:val="24"/>
          <w:szCs w:val="24"/>
        </w:rPr>
      </w:pPr>
    </w:p>
    <w:p w14:paraId="1BBBB1DB">
      <w:pPr>
        <w:spacing w:line="360" w:lineRule="auto"/>
        <w:ind w:firstLine="480" w:firstLineChars="200"/>
        <w:textAlignment w:val="center"/>
        <w:rPr>
          <w:rFonts w:ascii="Times New Roman" w:hAnsi="Times New Roman" w:eastAsia="宋体" w:cs="Times New Roman"/>
          <w:color w:val="000000"/>
          <w:sz w:val="24"/>
          <w:szCs w:val="24"/>
        </w:rPr>
      </w:pPr>
    </w:p>
    <w:p w14:paraId="6840F1BB">
      <w:pPr>
        <w:spacing w:line="360" w:lineRule="auto"/>
        <w:ind w:firstLine="480" w:firstLineChars="200"/>
        <w:textAlignment w:val="center"/>
        <w:rPr>
          <w:rFonts w:ascii="Times New Roman" w:hAnsi="Times New Roman" w:eastAsia="宋体" w:cs="Times New Roman"/>
          <w:color w:val="000000"/>
          <w:sz w:val="24"/>
          <w:szCs w:val="24"/>
          <w:u w:val="single"/>
        </w:rPr>
      </w:pPr>
      <w:r>
        <w:rPr>
          <w:rFonts w:hint="eastAsia" w:ascii="Times New Roman" w:hAnsi="Times New Roman" w:eastAsia="宋体" w:cs="Times New Roman"/>
          <w:color w:val="000000"/>
          <w:sz w:val="24"/>
          <w:szCs w:val="24"/>
        </w:rPr>
        <w:t>附件：</w:t>
      </w:r>
      <w:r>
        <w:rPr>
          <w:rFonts w:ascii="Times New Roman" w:hAnsi="Times New Roman" w:eastAsia="宋体" w:cs="Times New Roman"/>
          <w:color w:val="000000"/>
          <w:sz w:val="24"/>
          <w:szCs w:val="24"/>
          <w:u w:val="single"/>
        </w:rPr>
        <w:t>公众意见表</w:t>
      </w:r>
    </w:p>
    <w:p w14:paraId="119EC5A8">
      <w:pPr>
        <w:rPr>
          <w:rFonts w:asciiTheme="minorEastAsia" w:hAnsiTheme="minorEastAsia"/>
          <w:sz w:val="24"/>
          <w:szCs w:val="24"/>
        </w:rPr>
        <w:sectPr>
          <w:pgSz w:w="11906" w:h="16838"/>
          <w:pgMar w:top="1440" w:right="1800" w:bottom="1440" w:left="1800" w:header="851" w:footer="992" w:gutter="0"/>
          <w:cols w:space="425" w:num="1"/>
          <w:docGrid w:type="lines" w:linePitch="312" w:charSpace="0"/>
        </w:sectPr>
      </w:pPr>
    </w:p>
    <w:p w14:paraId="4990D01E">
      <w:pPr>
        <w:adjustRightInd w:val="0"/>
        <w:snapToGrid w:val="0"/>
        <w:rPr>
          <w:szCs w:val="32"/>
        </w:rPr>
      </w:pPr>
      <w:r>
        <w:rPr>
          <w:rFonts w:ascii="黑体" w:hAnsi="黑体" w:eastAsia="黑体"/>
          <w:szCs w:val="32"/>
        </w:rPr>
        <w:t>附件</w:t>
      </w:r>
      <w:r>
        <w:rPr>
          <w:rFonts w:hint="eastAsia" w:ascii="黑体" w:hAnsi="黑体" w:eastAsia="黑体"/>
          <w:szCs w:val="32"/>
        </w:rPr>
        <w:t>：</w:t>
      </w:r>
    </w:p>
    <w:p w14:paraId="6F8F2FF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C398FEA">
      <w:pPr>
        <w:adjustRightInd w:val="0"/>
        <w:snapToGrid w:val="0"/>
        <w:spacing w:after="156" w:afterLines="50"/>
        <w:rPr>
          <w:b/>
          <w:sz w:val="24"/>
          <w:szCs w:val="24"/>
        </w:rPr>
      </w:pPr>
    </w:p>
    <w:p w14:paraId="0856F35C">
      <w:pPr>
        <w:adjustRightInd w:val="0"/>
        <w:snapToGrid w:val="0"/>
        <w:spacing w:after="156" w:afterLines="50"/>
        <w:rPr>
          <w:rFonts w:eastAsia="黑体"/>
          <w:sz w:val="24"/>
          <w:szCs w:val="24"/>
        </w:rPr>
      </w:pPr>
      <w:r>
        <w:rPr>
          <w:b/>
          <w:sz w:val="24"/>
          <w:szCs w:val="24"/>
        </w:rPr>
        <w:t xml:space="preserve">填表日期 </w:t>
      </w:r>
      <w:r>
        <w:rPr>
          <w:sz w:val="24"/>
          <w:szCs w:val="24"/>
          <w:u w:val="single"/>
        </w:rPr>
        <w:t xml:space="preserve">         年 </w:t>
      </w:r>
      <w:r>
        <w:rPr>
          <w:rFonts w:hint="eastAsia"/>
          <w:sz w:val="24"/>
          <w:szCs w:val="24"/>
          <w:u w:val="single"/>
        </w:rPr>
        <w:t xml:space="preserve">   </w:t>
      </w:r>
      <w:r>
        <w:rPr>
          <w:sz w:val="24"/>
          <w:szCs w:val="24"/>
          <w:u w:val="single"/>
        </w:rPr>
        <w:t xml:space="preserve">  月 </w:t>
      </w:r>
      <w:r>
        <w:rPr>
          <w:rFonts w:hint="eastAsia"/>
          <w:sz w:val="24"/>
          <w:szCs w:val="24"/>
          <w:u w:val="single"/>
        </w:rPr>
        <w:t xml:space="preserve">   </w:t>
      </w:r>
      <w:r>
        <w:rPr>
          <w:sz w:val="24"/>
          <w:szCs w:val="24"/>
          <w:u w:val="single"/>
        </w:rPr>
        <w:t xml:space="preserve">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053"/>
        <w:gridCol w:w="6236"/>
      </w:tblGrid>
      <w:tr w14:paraId="39160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714CA4D">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14:paraId="374F8FE3">
            <w:pPr>
              <w:adjustRightInd w:val="0"/>
              <w:snapToGrid w:val="0"/>
              <w:jc w:val="center"/>
              <w:rPr>
                <w:rFonts w:ascii="宋体" w:hAnsi="宋体" w:eastAsia="宋体"/>
                <w:szCs w:val="21"/>
              </w:rPr>
            </w:pPr>
            <w:r>
              <w:rPr>
                <w:rFonts w:hint="eastAsia" w:ascii="Times New Roman" w:hAnsi="Times New Roman" w:eastAsia="宋体" w:cs="Times New Roman"/>
                <w:color w:val="000000"/>
                <w:sz w:val="24"/>
                <w:szCs w:val="24"/>
              </w:rPr>
              <w:t>国电长源电力股份有限公司随州电厂铁路专用线</w:t>
            </w:r>
          </w:p>
        </w:tc>
      </w:tr>
      <w:tr w14:paraId="560488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9949FBD">
            <w:pPr>
              <w:adjustRightInd w:val="0"/>
              <w:snapToGrid w:val="0"/>
              <w:jc w:val="left"/>
              <w:rPr>
                <w:rFonts w:ascii="黑体" w:hAnsi="黑体" w:eastAsia="黑体"/>
                <w:szCs w:val="21"/>
              </w:rPr>
            </w:pPr>
            <w:r>
              <w:rPr>
                <w:rFonts w:ascii="黑体" w:hAnsi="黑体" w:eastAsia="黑体"/>
                <w:szCs w:val="21"/>
              </w:rPr>
              <w:t>一、本页为公众意见</w:t>
            </w:r>
          </w:p>
        </w:tc>
      </w:tr>
      <w:tr w14:paraId="4A9BE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3F800E6">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7289" w:type="dxa"/>
            <w:gridSpan w:val="2"/>
          </w:tcPr>
          <w:p w14:paraId="2F635827">
            <w:pPr>
              <w:adjustRightInd w:val="0"/>
              <w:snapToGrid w:val="0"/>
              <w:rPr>
                <w:rFonts w:ascii="宋体" w:hAnsi="宋体" w:eastAsia="宋体"/>
                <w:szCs w:val="21"/>
              </w:rPr>
            </w:pPr>
          </w:p>
          <w:p w14:paraId="7F8893B3">
            <w:pPr>
              <w:adjustRightInd w:val="0"/>
              <w:snapToGrid w:val="0"/>
              <w:rPr>
                <w:rFonts w:ascii="宋体" w:hAnsi="宋体" w:eastAsia="宋体"/>
                <w:szCs w:val="21"/>
              </w:rPr>
            </w:pPr>
          </w:p>
          <w:p w14:paraId="68F1EC7C">
            <w:pPr>
              <w:adjustRightInd w:val="0"/>
              <w:snapToGrid w:val="0"/>
              <w:rPr>
                <w:rFonts w:ascii="宋体" w:hAnsi="宋体" w:eastAsia="宋体"/>
                <w:szCs w:val="21"/>
              </w:rPr>
            </w:pPr>
          </w:p>
          <w:p w14:paraId="337FD17C">
            <w:pPr>
              <w:adjustRightInd w:val="0"/>
              <w:snapToGrid w:val="0"/>
              <w:rPr>
                <w:rFonts w:ascii="宋体" w:hAnsi="宋体" w:eastAsia="宋体"/>
                <w:szCs w:val="21"/>
              </w:rPr>
            </w:pPr>
          </w:p>
          <w:p w14:paraId="6C1C5CDD">
            <w:pPr>
              <w:adjustRightInd w:val="0"/>
              <w:snapToGrid w:val="0"/>
              <w:rPr>
                <w:rFonts w:ascii="宋体" w:hAnsi="宋体" w:eastAsia="宋体"/>
                <w:szCs w:val="21"/>
              </w:rPr>
            </w:pPr>
          </w:p>
          <w:p w14:paraId="467F35C6">
            <w:pPr>
              <w:adjustRightInd w:val="0"/>
              <w:snapToGrid w:val="0"/>
              <w:rPr>
                <w:rFonts w:ascii="宋体" w:hAnsi="宋体" w:eastAsia="宋体"/>
                <w:szCs w:val="21"/>
              </w:rPr>
            </w:pPr>
          </w:p>
          <w:p w14:paraId="2DCC5D61">
            <w:pPr>
              <w:adjustRightInd w:val="0"/>
              <w:snapToGrid w:val="0"/>
              <w:rPr>
                <w:rFonts w:ascii="宋体" w:hAnsi="宋体" w:eastAsia="宋体"/>
                <w:szCs w:val="21"/>
              </w:rPr>
            </w:pPr>
          </w:p>
          <w:p w14:paraId="4D4ADCC7">
            <w:pPr>
              <w:adjustRightInd w:val="0"/>
              <w:snapToGrid w:val="0"/>
              <w:rPr>
                <w:rFonts w:ascii="宋体" w:hAnsi="宋体" w:eastAsia="宋体"/>
                <w:szCs w:val="21"/>
              </w:rPr>
            </w:pPr>
          </w:p>
          <w:p w14:paraId="08A2AF57">
            <w:pPr>
              <w:adjustRightInd w:val="0"/>
              <w:snapToGrid w:val="0"/>
              <w:rPr>
                <w:rFonts w:ascii="宋体" w:hAnsi="宋体" w:eastAsia="宋体"/>
                <w:szCs w:val="21"/>
              </w:rPr>
            </w:pPr>
          </w:p>
          <w:p w14:paraId="0DEC693B">
            <w:pPr>
              <w:adjustRightInd w:val="0"/>
              <w:snapToGrid w:val="0"/>
              <w:rPr>
                <w:rFonts w:ascii="宋体" w:hAnsi="宋体" w:eastAsia="宋体"/>
                <w:szCs w:val="21"/>
              </w:rPr>
            </w:pPr>
          </w:p>
          <w:p w14:paraId="5C71053F">
            <w:pPr>
              <w:adjustRightInd w:val="0"/>
              <w:snapToGrid w:val="0"/>
              <w:rPr>
                <w:rFonts w:ascii="宋体" w:hAnsi="宋体" w:eastAsia="宋体"/>
                <w:szCs w:val="21"/>
              </w:rPr>
            </w:pPr>
          </w:p>
          <w:p w14:paraId="74E3414B">
            <w:pPr>
              <w:adjustRightInd w:val="0"/>
              <w:snapToGrid w:val="0"/>
              <w:rPr>
                <w:rFonts w:ascii="宋体" w:hAnsi="宋体" w:eastAsia="宋体"/>
                <w:szCs w:val="21"/>
              </w:rPr>
            </w:pPr>
          </w:p>
          <w:p w14:paraId="6E228A52">
            <w:pPr>
              <w:adjustRightInd w:val="0"/>
              <w:snapToGrid w:val="0"/>
              <w:rPr>
                <w:rFonts w:ascii="宋体" w:hAnsi="宋体" w:eastAsia="宋体"/>
                <w:szCs w:val="21"/>
              </w:rPr>
            </w:pPr>
          </w:p>
          <w:p w14:paraId="793DA834">
            <w:pPr>
              <w:adjustRightInd w:val="0"/>
              <w:snapToGrid w:val="0"/>
              <w:rPr>
                <w:rFonts w:ascii="宋体" w:hAnsi="宋体" w:eastAsia="宋体"/>
                <w:szCs w:val="21"/>
              </w:rPr>
            </w:pPr>
          </w:p>
          <w:p w14:paraId="1CA789C4">
            <w:pPr>
              <w:adjustRightInd w:val="0"/>
              <w:snapToGrid w:val="0"/>
              <w:rPr>
                <w:rFonts w:ascii="宋体" w:hAnsi="宋体" w:eastAsia="宋体"/>
                <w:szCs w:val="21"/>
              </w:rPr>
            </w:pPr>
          </w:p>
          <w:p w14:paraId="3C4852A8">
            <w:pPr>
              <w:adjustRightInd w:val="0"/>
              <w:snapToGrid w:val="0"/>
              <w:rPr>
                <w:rFonts w:ascii="宋体" w:hAnsi="宋体" w:eastAsia="宋体"/>
                <w:szCs w:val="21"/>
              </w:rPr>
            </w:pPr>
          </w:p>
          <w:p w14:paraId="1EE7C1C9">
            <w:pPr>
              <w:adjustRightInd w:val="0"/>
              <w:snapToGrid w:val="0"/>
              <w:rPr>
                <w:rFonts w:ascii="宋体" w:hAnsi="宋体" w:eastAsia="宋体"/>
                <w:szCs w:val="21"/>
              </w:rPr>
            </w:pPr>
          </w:p>
          <w:p w14:paraId="09F5E810">
            <w:pPr>
              <w:adjustRightInd w:val="0"/>
              <w:snapToGrid w:val="0"/>
              <w:rPr>
                <w:rFonts w:ascii="宋体" w:hAnsi="宋体" w:eastAsia="宋体"/>
                <w:szCs w:val="21"/>
              </w:rPr>
            </w:pPr>
          </w:p>
          <w:p w14:paraId="5B138FEA">
            <w:pPr>
              <w:adjustRightInd w:val="0"/>
              <w:snapToGrid w:val="0"/>
              <w:rPr>
                <w:rFonts w:ascii="宋体" w:hAnsi="宋体" w:eastAsia="宋体"/>
                <w:szCs w:val="21"/>
              </w:rPr>
            </w:pPr>
          </w:p>
          <w:p w14:paraId="09AB68FB">
            <w:pPr>
              <w:adjustRightInd w:val="0"/>
              <w:snapToGrid w:val="0"/>
              <w:rPr>
                <w:rFonts w:ascii="宋体" w:hAnsi="宋体" w:eastAsia="宋体"/>
                <w:szCs w:val="21"/>
              </w:rPr>
            </w:pPr>
          </w:p>
          <w:p w14:paraId="5BBF6388">
            <w:pPr>
              <w:adjustRightInd w:val="0"/>
              <w:snapToGrid w:val="0"/>
              <w:rPr>
                <w:rFonts w:ascii="宋体" w:hAnsi="宋体" w:eastAsia="宋体"/>
                <w:szCs w:val="21"/>
              </w:rPr>
            </w:pPr>
          </w:p>
          <w:p w14:paraId="74AF1791">
            <w:pPr>
              <w:adjustRightInd w:val="0"/>
              <w:snapToGrid w:val="0"/>
              <w:rPr>
                <w:rFonts w:ascii="宋体" w:hAnsi="宋体" w:eastAsia="宋体"/>
                <w:szCs w:val="21"/>
              </w:rPr>
            </w:pPr>
          </w:p>
          <w:p w14:paraId="73F349A3">
            <w:pPr>
              <w:adjustRightInd w:val="0"/>
              <w:snapToGrid w:val="0"/>
              <w:rPr>
                <w:rFonts w:ascii="宋体" w:hAnsi="宋体" w:eastAsia="宋体"/>
                <w:szCs w:val="21"/>
              </w:rPr>
            </w:pPr>
          </w:p>
          <w:p w14:paraId="7E320434">
            <w:pPr>
              <w:adjustRightInd w:val="0"/>
              <w:snapToGrid w:val="0"/>
              <w:rPr>
                <w:rFonts w:ascii="宋体" w:hAnsi="宋体" w:eastAsia="宋体"/>
                <w:szCs w:val="21"/>
              </w:rPr>
            </w:pPr>
          </w:p>
          <w:p w14:paraId="06175E54">
            <w:pPr>
              <w:adjustRightInd w:val="0"/>
              <w:snapToGrid w:val="0"/>
              <w:rPr>
                <w:rFonts w:ascii="宋体" w:hAnsi="宋体" w:eastAsia="宋体"/>
                <w:szCs w:val="21"/>
              </w:rPr>
            </w:pPr>
          </w:p>
          <w:p w14:paraId="226A9361">
            <w:pPr>
              <w:adjustRightInd w:val="0"/>
              <w:snapToGrid w:val="0"/>
              <w:rPr>
                <w:rFonts w:ascii="宋体" w:hAnsi="宋体" w:eastAsia="宋体"/>
                <w:szCs w:val="21"/>
              </w:rPr>
            </w:pPr>
          </w:p>
          <w:p w14:paraId="3F2A387E">
            <w:pPr>
              <w:adjustRightInd w:val="0"/>
              <w:snapToGrid w:val="0"/>
              <w:rPr>
                <w:rFonts w:ascii="宋体" w:hAnsi="宋体" w:eastAsia="宋体"/>
                <w:szCs w:val="21"/>
              </w:rPr>
            </w:pPr>
          </w:p>
          <w:p w14:paraId="6293E99C">
            <w:pPr>
              <w:adjustRightInd w:val="0"/>
              <w:snapToGrid w:val="0"/>
              <w:rPr>
                <w:rFonts w:ascii="宋体" w:hAnsi="宋体" w:eastAsia="宋体"/>
                <w:szCs w:val="21"/>
              </w:rPr>
            </w:pPr>
          </w:p>
          <w:p w14:paraId="15E2E937">
            <w:pPr>
              <w:adjustRightInd w:val="0"/>
              <w:snapToGrid w:val="0"/>
              <w:rPr>
                <w:rFonts w:ascii="宋体" w:hAnsi="宋体" w:eastAsia="宋体"/>
                <w:szCs w:val="21"/>
              </w:rPr>
            </w:pPr>
          </w:p>
          <w:p w14:paraId="1679E350">
            <w:pPr>
              <w:adjustRightInd w:val="0"/>
              <w:snapToGrid w:val="0"/>
              <w:rPr>
                <w:rFonts w:ascii="宋体" w:hAnsi="宋体" w:eastAsia="宋体"/>
                <w:szCs w:val="21"/>
              </w:rPr>
            </w:pPr>
          </w:p>
          <w:p w14:paraId="19460087">
            <w:pPr>
              <w:adjustRightInd w:val="0"/>
              <w:snapToGrid w:val="0"/>
              <w:rPr>
                <w:rFonts w:ascii="宋体" w:hAnsi="宋体" w:eastAsia="宋体"/>
                <w:szCs w:val="21"/>
              </w:rPr>
            </w:pPr>
          </w:p>
          <w:p w14:paraId="1E08EC0D">
            <w:pPr>
              <w:adjustRightInd w:val="0"/>
              <w:snapToGrid w:val="0"/>
              <w:rPr>
                <w:rFonts w:ascii="宋体" w:hAnsi="宋体" w:eastAsia="宋体"/>
                <w:szCs w:val="21"/>
              </w:rPr>
            </w:pPr>
          </w:p>
          <w:p w14:paraId="4D596898">
            <w:pPr>
              <w:adjustRightInd w:val="0"/>
              <w:snapToGrid w:val="0"/>
              <w:rPr>
                <w:rFonts w:ascii="宋体" w:hAnsi="宋体" w:eastAsia="宋体"/>
                <w:szCs w:val="21"/>
              </w:rPr>
            </w:pPr>
          </w:p>
          <w:p w14:paraId="272DAFC6">
            <w:pPr>
              <w:adjustRightInd w:val="0"/>
              <w:snapToGrid w:val="0"/>
              <w:rPr>
                <w:rFonts w:ascii="宋体" w:hAnsi="宋体" w:eastAsia="宋体"/>
                <w:szCs w:val="21"/>
              </w:rPr>
            </w:pPr>
          </w:p>
          <w:p w14:paraId="58A9F721">
            <w:pPr>
              <w:adjustRightInd w:val="0"/>
              <w:snapToGrid w:val="0"/>
              <w:rPr>
                <w:rFonts w:ascii="宋体" w:hAnsi="宋体" w:eastAsia="宋体"/>
                <w:szCs w:val="21"/>
              </w:rPr>
            </w:pPr>
          </w:p>
          <w:p w14:paraId="29615C58">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14:paraId="14A221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55C3108">
            <w:pPr>
              <w:adjustRightInd w:val="0"/>
              <w:snapToGrid w:val="0"/>
              <w:rPr>
                <w:rFonts w:ascii="黑体" w:hAnsi="黑体" w:eastAsia="黑体"/>
                <w:szCs w:val="21"/>
              </w:rPr>
            </w:pPr>
            <w:r>
              <w:rPr>
                <w:rFonts w:ascii="黑体" w:hAnsi="黑体" w:eastAsia="黑体"/>
                <w:szCs w:val="21"/>
              </w:rPr>
              <w:t>二、本页为公众信息</w:t>
            </w:r>
          </w:p>
        </w:tc>
      </w:tr>
      <w:tr w14:paraId="398D1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D5DE0CB">
            <w:pPr>
              <w:adjustRightInd w:val="0"/>
              <w:snapToGrid w:val="0"/>
              <w:rPr>
                <w:rFonts w:ascii="宋体" w:hAnsi="宋体" w:eastAsia="宋体"/>
                <w:szCs w:val="21"/>
              </w:rPr>
            </w:pPr>
            <w:r>
              <w:rPr>
                <w:rFonts w:ascii="宋体" w:hAnsi="宋体" w:eastAsia="宋体"/>
                <w:b/>
                <w:bCs/>
                <w:szCs w:val="21"/>
              </w:rPr>
              <w:t>（一）公众为公民的请填写以下信息</w:t>
            </w:r>
          </w:p>
        </w:tc>
      </w:tr>
      <w:tr w14:paraId="4B063E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4" w:type="dxa"/>
            <w:gridSpan w:val="2"/>
            <w:vAlign w:val="center"/>
          </w:tcPr>
          <w:p w14:paraId="30CAC24E">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6236" w:type="dxa"/>
            <w:vAlign w:val="center"/>
          </w:tcPr>
          <w:p w14:paraId="6CD0FC0C">
            <w:pPr>
              <w:adjustRightInd w:val="0"/>
              <w:snapToGrid w:val="0"/>
              <w:rPr>
                <w:rFonts w:ascii="宋体" w:hAnsi="宋体" w:eastAsia="宋体"/>
                <w:szCs w:val="21"/>
              </w:rPr>
            </w:pPr>
          </w:p>
        </w:tc>
      </w:tr>
      <w:tr w14:paraId="6858B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4" w:type="dxa"/>
            <w:gridSpan w:val="2"/>
            <w:vAlign w:val="center"/>
          </w:tcPr>
          <w:p w14:paraId="4F2B2EA5">
            <w:pPr>
              <w:adjustRightInd w:val="0"/>
              <w:snapToGrid w:val="0"/>
              <w:jc w:val="center"/>
              <w:rPr>
                <w:rFonts w:ascii="宋体" w:hAnsi="宋体" w:eastAsia="宋体"/>
                <w:b/>
                <w:bCs/>
                <w:szCs w:val="21"/>
              </w:rPr>
            </w:pPr>
            <w:r>
              <w:rPr>
                <w:rFonts w:ascii="宋体" w:hAnsi="宋体" w:eastAsia="宋体"/>
                <w:b/>
                <w:bCs/>
                <w:szCs w:val="21"/>
              </w:rPr>
              <w:t>身份证号</w:t>
            </w:r>
          </w:p>
        </w:tc>
        <w:tc>
          <w:tcPr>
            <w:tcW w:w="6236" w:type="dxa"/>
            <w:vAlign w:val="center"/>
          </w:tcPr>
          <w:p w14:paraId="0BB55F25">
            <w:pPr>
              <w:adjustRightInd w:val="0"/>
              <w:snapToGrid w:val="0"/>
              <w:rPr>
                <w:rFonts w:ascii="宋体" w:hAnsi="宋体" w:eastAsia="宋体"/>
                <w:szCs w:val="21"/>
              </w:rPr>
            </w:pPr>
          </w:p>
        </w:tc>
      </w:tr>
      <w:tr w14:paraId="307D3C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824" w:type="dxa"/>
            <w:gridSpan w:val="2"/>
            <w:vAlign w:val="center"/>
          </w:tcPr>
          <w:p w14:paraId="667A9A72">
            <w:pPr>
              <w:adjustRightInd w:val="0"/>
              <w:snapToGrid w:val="0"/>
              <w:jc w:val="center"/>
              <w:rPr>
                <w:rFonts w:ascii="宋体" w:hAnsi="宋体" w:eastAsia="宋体"/>
                <w:b/>
                <w:bCs/>
                <w:szCs w:val="21"/>
              </w:rPr>
            </w:pPr>
            <w:r>
              <w:rPr>
                <w:rFonts w:ascii="宋体" w:hAnsi="宋体" w:eastAsia="宋体"/>
                <w:b/>
                <w:bCs/>
                <w:szCs w:val="21"/>
              </w:rPr>
              <w:t>有效联系方式</w:t>
            </w:r>
          </w:p>
          <w:p w14:paraId="7E1D9E9C">
            <w:pPr>
              <w:adjustRightInd w:val="0"/>
              <w:snapToGrid w:val="0"/>
              <w:jc w:val="center"/>
              <w:rPr>
                <w:rFonts w:ascii="宋体" w:hAnsi="宋体" w:eastAsia="宋体"/>
                <w:szCs w:val="21"/>
              </w:rPr>
            </w:pPr>
            <w:r>
              <w:rPr>
                <w:rFonts w:ascii="宋体" w:hAnsi="宋体" w:eastAsia="宋体"/>
                <w:szCs w:val="21"/>
              </w:rPr>
              <w:t>（电话号码或邮箱）</w:t>
            </w:r>
          </w:p>
        </w:tc>
        <w:tc>
          <w:tcPr>
            <w:tcW w:w="6236" w:type="dxa"/>
            <w:vAlign w:val="center"/>
          </w:tcPr>
          <w:p w14:paraId="7E935E98">
            <w:pPr>
              <w:adjustRightInd w:val="0"/>
              <w:snapToGrid w:val="0"/>
              <w:rPr>
                <w:rFonts w:ascii="宋体" w:hAnsi="宋体" w:eastAsia="宋体"/>
                <w:szCs w:val="21"/>
              </w:rPr>
            </w:pPr>
          </w:p>
        </w:tc>
      </w:tr>
      <w:tr w14:paraId="3C13E1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2824" w:type="dxa"/>
            <w:gridSpan w:val="2"/>
            <w:vAlign w:val="center"/>
          </w:tcPr>
          <w:p w14:paraId="4A557730">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6236" w:type="dxa"/>
            <w:vAlign w:val="center"/>
          </w:tcPr>
          <w:p w14:paraId="5CCE6A37">
            <w:pPr>
              <w:adjustRightInd w:val="0"/>
              <w:snapToGrid w:val="0"/>
              <w:rPr>
                <w:rFonts w:ascii="宋体" w:hAnsi="宋体" w:eastAsia="宋体"/>
                <w:szCs w:val="21"/>
              </w:rPr>
            </w:pPr>
          </w:p>
          <w:p w14:paraId="3EF46066">
            <w:pPr>
              <w:adjustRightInd w:val="0"/>
              <w:snapToGrid w:val="0"/>
              <w:rPr>
                <w:rFonts w:ascii="宋体" w:hAnsi="宋体" w:eastAsia="宋体"/>
                <w:szCs w:val="21"/>
              </w:rPr>
            </w:pPr>
          </w:p>
          <w:p w14:paraId="18096F6E">
            <w:pPr>
              <w:adjustRightInd w:val="0"/>
              <w:snapToGrid w:val="0"/>
              <w:rPr>
                <w:rFonts w:ascii="宋体" w:hAnsi="宋体" w:eastAsia="宋体"/>
                <w:szCs w:val="21"/>
              </w:rPr>
            </w:pPr>
          </w:p>
          <w:p w14:paraId="48F45250">
            <w:pPr>
              <w:adjustRightInd w:val="0"/>
              <w:snapToGrid w:val="0"/>
              <w:rPr>
                <w:rFonts w:ascii="宋体" w:hAnsi="宋体" w:eastAsia="宋体"/>
                <w:szCs w:val="21"/>
              </w:rPr>
            </w:pPr>
            <w:r>
              <w:rPr>
                <w:rFonts w:ascii="宋体" w:hAnsi="宋体" w:eastAsia="宋体"/>
                <w:szCs w:val="21"/>
              </w:rPr>
              <w:t>xx省xx市xx县（区、市）xx乡（镇、街道）xx村（居委会）xx村民组（小区）</w:t>
            </w:r>
          </w:p>
        </w:tc>
      </w:tr>
      <w:tr w14:paraId="55720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824" w:type="dxa"/>
            <w:gridSpan w:val="2"/>
            <w:vAlign w:val="center"/>
          </w:tcPr>
          <w:p w14:paraId="0C604981">
            <w:pPr>
              <w:adjustRightInd w:val="0"/>
              <w:snapToGrid w:val="0"/>
              <w:jc w:val="center"/>
              <w:rPr>
                <w:rFonts w:ascii="宋体" w:hAnsi="宋体" w:eastAsia="宋体"/>
                <w:b/>
                <w:bCs/>
                <w:szCs w:val="21"/>
              </w:rPr>
            </w:pPr>
            <w:r>
              <w:rPr>
                <w:rFonts w:ascii="宋体" w:hAnsi="宋体" w:eastAsia="宋体"/>
                <w:b/>
                <w:bCs/>
                <w:szCs w:val="21"/>
              </w:rPr>
              <w:t>是否同意公开个人信息</w:t>
            </w:r>
          </w:p>
          <w:p w14:paraId="3539ED69">
            <w:pPr>
              <w:adjustRightInd w:val="0"/>
              <w:snapToGrid w:val="0"/>
              <w:jc w:val="center"/>
              <w:rPr>
                <w:rFonts w:ascii="宋体" w:hAnsi="宋体" w:eastAsia="宋体"/>
                <w:b/>
                <w:bCs/>
                <w:szCs w:val="21"/>
              </w:rPr>
            </w:pPr>
            <w:r>
              <w:rPr>
                <w:rFonts w:ascii="宋体" w:hAnsi="宋体" w:eastAsia="宋体"/>
                <w:szCs w:val="21"/>
              </w:rPr>
              <w:t>（填同意或不同意）</w:t>
            </w:r>
          </w:p>
        </w:tc>
        <w:tc>
          <w:tcPr>
            <w:tcW w:w="6236" w:type="dxa"/>
            <w:vAlign w:val="center"/>
          </w:tcPr>
          <w:p w14:paraId="5E07E919">
            <w:pPr>
              <w:adjustRightInd w:val="0"/>
              <w:snapToGrid w:val="0"/>
              <w:ind w:firstLine="3045" w:firstLineChars="1450"/>
              <w:rPr>
                <w:rFonts w:ascii="宋体" w:hAnsi="宋体" w:eastAsia="宋体"/>
                <w:szCs w:val="21"/>
              </w:rPr>
            </w:pPr>
            <w:r>
              <w:rPr>
                <w:rFonts w:ascii="宋体" w:hAnsi="宋体" w:eastAsia="宋体"/>
                <w:szCs w:val="21"/>
              </w:rPr>
              <w:t>（若不填则默认为不同意公开）</w:t>
            </w:r>
          </w:p>
        </w:tc>
      </w:tr>
      <w:tr w14:paraId="4083DA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367D2D8">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14:paraId="6EB8F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4" w:type="dxa"/>
            <w:gridSpan w:val="2"/>
            <w:vAlign w:val="center"/>
          </w:tcPr>
          <w:p w14:paraId="344AEF9E">
            <w:pPr>
              <w:adjustRightInd w:val="0"/>
              <w:snapToGrid w:val="0"/>
              <w:jc w:val="center"/>
              <w:rPr>
                <w:rFonts w:ascii="宋体" w:hAnsi="宋体" w:eastAsia="宋体"/>
                <w:b/>
                <w:bCs/>
                <w:szCs w:val="21"/>
              </w:rPr>
            </w:pPr>
            <w:r>
              <w:rPr>
                <w:rFonts w:ascii="宋体" w:hAnsi="宋体" w:eastAsia="宋体"/>
                <w:b/>
                <w:bCs/>
                <w:szCs w:val="21"/>
              </w:rPr>
              <w:t>单位名称</w:t>
            </w:r>
          </w:p>
        </w:tc>
        <w:tc>
          <w:tcPr>
            <w:tcW w:w="6236" w:type="dxa"/>
          </w:tcPr>
          <w:p w14:paraId="4A6F3768">
            <w:pPr>
              <w:adjustRightInd w:val="0"/>
              <w:snapToGrid w:val="0"/>
              <w:rPr>
                <w:rFonts w:ascii="宋体" w:hAnsi="宋体" w:eastAsia="宋体"/>
                <w:b/>
                <w:bCs/>
                <w:szCs w:val="21"/>
              </w:rPr>
            </w:pPr>
          </w:p>
        </w:tc>
      </w:tr>
      <w:tr w14:paraId="2CE70A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4" w:type="dxa"/>
            <w:gridSpan w:val="2"/>
            <w:vAlign w:val="center"/>
          </w:tcPr>
          <w:p w14:paraId="38CAB7EC">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6236" w:type="dxa"/>
          </w:tcPr>
          <w:p w14:paraId="67505CE0">
            <w:pPr>
              <w:adjustRightInd w:val="0"/>
              <w:snapToGrid w:val="0"/>
              <w:rPr>
                <w:rFonts w:ascii="宋体" w:hAnsi="宋体" w:eastAsia="宋体"/>
                <w:b/>
                <w:bCs/>
                <w:szCs w:val="21"/>
              </w:rPr>
            </w:pPr>
          </w:p>
        </w:tc>
      </w:tr>
      <w:tr w14:paraId="2338AE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824" w:type="dxa"/>
            <w:gridSpan w:val="2"/>
            <w:vAlign w:val="center"/>
          </w:tcPr>
          <w:p w14:paraId="16BD9CDE">
            <w:pPr>
              <w:adjustRightInd w:val="0"/>
              <w:snapToGrid w:val="0"/>
              <w:jc w:val="center"/>
              <w:rPr>
                <w:rFonts w:ascii="宋体" w:hAnsi="宋体" w:eastAsia="宋体"/>
                <w:b/>
                <w:bCs/>
                <w:szCs w:val="21"/>
              </w:rPr>
            </w:pPr>
            <w:r>
              <w:rPr>
                <w:rFonts w:ascii="宋体" w:hAnsi="宋体" w:eastAsia="宋体"/>
                <w:b/>
                <w:bCs/>
                <w:szCs w:val="21"/>
              </w:rPr>
              <w:t>有效联系方式</w:t>
            </w:r>
          </w:p>
          <w:p w14:paraId="40AF3152">
            <w:pPr>
              <w:adjustRightInd w:val="0"/>
              <w:snapToGrid w:val="0"/>
              <w:jc w:val="center"/>
              <w:rPr>
                <w:rFonts w:ascii="宋体" w:hAnsi="宋体" w:eastAsia="宋体"/>
                <w:b/>
                <w:bCs/>
                <w:szCs w:val="21"/>
              </w:rPr>
            </w:pPr>
            <w:r>
              <w:rPr>
                <w:rFonts w:ascii="宋体" w:hAnsi="宋体" w:eastAsia="宋体"/>
                <w:szCs w:val="21"/>
              </w:rPr>
              <w:t>（电话号码或邮箱）</w:t>
            </w:r>
          </w:p>
        </w:tc>
        <w:tc>
          <w:tcPr>
            <w:tcW w:w="6236" w:type="dxa"/>
          </w:tcPr>
          <w:p w14:paraId="189DADB6">
            <w:pPr>
              <w:adjustRightInd w:val="0"/>
              <w:snapToGrid w:val="0"/>
              <w:rPr>
                <w:rFonts w:ascii="宋体" w:hAnsi="宋体" w:eastAsia="宋体"/>
                <w:b/>
                <w:bCs/>
                <w:szCs w:val="21"/>
              </w:rPr>
            </w:pPr>
          </w:p>
        </w:tc>
      </w:tr>
      <w:tr w14:paraId="623D58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824" w:type="dxa"/>
            <w:gridSpan w:val="2"/>
            <w:vAlign w:val="center"/>
          </w:tcPr>
          <w:p w14:paraId="15408E24">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6236" w:type="dxa"/>
            <w:vAlign w:val="center"/>
          </w:tcPr>
          <w:p w14:paraId="123EE74F">
            <w:pPr>
              <w:adjustRightInd w:val="0"/>
              <w:snapToGrid w:val="0"/>
              <w:rPr>
                <w:rFonts w:ascii="宋体" w:hAnsi="宋体" w:eastAsia="宋体"/>
                <w:szCs w:val="21"/>
              </w:rPr>
            </w:pPr>
          </w:p>
          <w:p w14:paraId="3EA742B1">
            <w:pPr>
              <w:adjustRightInd w:val="0"/>
              <w:snapToGrid w:val="0"/>
              <w:rPr>
                <w:rFonts w:ascii="宋体" w:hAnsi="宋体" w:eastAsia="宋体"/>
                <w:szCs w:val="21"/>
              </w:rPr>
            </w:pPr>
          </w:p>
          <w:p w14:paraId="6F9479F4">
            <w:pPr>
              <w:adjustRightInd w:val="0"/>
              <w:snapToGrid w:val="0"/>
              <w:rPr>
                <w:rFonts w:ascii="宋体" w:hAnsi="宋体" w:eastAsia="宋体"/>
                <w:b/>
                <w:bCs/>
                <w:szCs w:val="21"/>
              </w:rPr>
            </w:pPr>
            <w:r>
              <w:rPr>
                <w:rFonts w:ascii="宋体" w:hAnsi="宋体" w:eastAsia="宋体"/>
                <w:szCs w:val="21"/>
              </w:rPr>
              <w:t>xx省xx市xx县（区、市）xx乡（镇、街道）xx路xx号</w:t>
            </w:r>
          </w:p>
        </w:tc>
      </w:tr>
      <w:tr w14:paraId="2C388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A5A1E59">
            <w:pPr>
              <w:tabs>
                <w:tab w:val="left" w:pos="2535"/>
              </w:tabs>
              <w:adjustRightInd w:val="0"/>
              <w:snapToGrid w:val="0"/>
              <w:spacing w:before="249" w:beforeLines="80"/>
              <w:rPr>
                <w:rFonts w:ascii="宋体" w:hAnsi="宋体" w:eastAsia="宋体"/>
                <w:bCs/>
                <w:szCs w:val="21"/>
              </w:rPr>
            </w:pPr>
          </w:p>
          <w:p w14:paraId="77A55061">
            <w:pPr>
              <w:tabs>
                <w:tab w:val="left" w:pos="2535"/>
              </w:tabs>
              <w:adjustRightInd w:val="0"/>
              <w:snapToGrid w:val="0"/>
              <w:spacing w:before="249" w:beforeLines="80"/>
              <w:rPr>
                <w:rFonts w:ascii="宋体" w:hAnsi="宋体" w:eastAsia="宋体"/>
                <w:bCs/>
                <w:szCs w:val="21"/>
              </w:rPr>
            </w:pPr>
          </w:p>
          <w:p w14:paraId="2C1C2C68">
            <w:pPr>
              <w:tabs>
                <w:tab w:val="left" w:pos="2535"/>
              </w:tabs>
              <w:adjustRightInd w:val="0"/>
              <w:snapToGrid w:val="0"/>
              <w:spacing w:before="249" w:beforeLines="80"/>
              <w:rPr>
                <w:rFonts w:ascii="宋体" w:hAnsi="宋体" w:eastAsia="宋体"/>
                <w:bCs/>
                <w:szCs w:val="21"/>
              </w:rPr>
            </w:pPr>
          </w:p>
          <w:p w14:paraId="7F15F2A7">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14:paraId="62C00D81">
      <w:pPr>
        <w:rPr>
          <w:b/>
        </w:rPr>
      </w:pPr>
      <w:r>
        <w:rPr>
          <w:rFonts w:hint="eastAsia"/>
          <w:b/>
        </w:rPr>
        <w:t>其它说明：请您严格按照以上填写要求填写您的意见和建议。</w:t>
      </w:r>
    </w:p>
    <w:p w14:paraId="07067814">
      <w:pPr>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EA"/>
    <w:rsid w:val="000109A9"/>
    <w:rsid w:val="0007087A"/>
    <w:rsid w:val="00090E5A"/>
    <w:rsid w:val="000A356B"/>
    <w:rsid w:val="000A6802"/>
    <w:rsid w:val="000C08D9"/>
    <w:rsid w:val="00104ADF"/>
    <w:rsid w:val="00105660"/>
    <w:rsid w:val="00107D05"/>
    <w:rsid w:val="00120143"/>
    <w:rsid w:val="001379A9"/>
    <w:rsid w:val="0014197F"/>
    <w:rsid w:val="00142A09"/>
    <w:rsid w:val="00152BAF"/>
    <w:rsid w:val="00157A35"/>
    <w:rsid w:val="001728E1"/>
    <w:rsid w:val="00185F50"/>
    <w:rsid w:val="00186BE7"/>
    <w:rsid w:val="001A0094"/>
    <w:rsid w:val="001B0C85"/>
    <w:rsid w:val="001B67E3"/>
    <w:rsid w:val="001C0709"/>
    <w:rsid w:val="001C64F1"/>
    <w:rsid w:val="002032B3"/>
    <w:rsid w:val="00203CDE"/>
    <w:rsid w:val="002154C8"/>
    <w:rsid w:val="002157D3"/>
    <w:rsid w:val="00253D52"/>
    <w:rsid w:val="00262468"/>
    <w:rsid w:val="00265DE1"/>
    <w:rsid w:val="0029219D"/>
    <w:rsid w:val="002C0D93"/>
    <w:rsid w:val="002E3730"/>
    <w:rsid w:val="002F27A4"/>
    <w:rsid w:val="002F591B"/>
    <w:rsid w:val="00300577"/>
    <w:rsid w:val="0030366C"/>
    <w:rsid w:val="003265C8"/>
    <w:rsid w:val="00330555"/>
    <w:rsid w:val="00341690"/>
    <w:rsid w:val="003477A5"/>
    <w:rsid w:val="003507E0"/>
    <w:rsid w:val="00362CC2"/>
    <w:rsid w:val="00374086"/>
    <w:rsid w:val="003901D2"/>
    <w:rsid w:val="003A43FB"/>
    <w:rsid w:val="003D79FE"/>
    <w:rsid w:val="003E11D2"/>
    <w:rsid w:val="00401EFA"/>
    <w:rsid w:val="004145A8"/>
    <w:rsid w:val="00426812"/>
    <w:rsid w:val="00477CCE"/>
    <w:rsid w:val="004A204C"/>
    <w:rsid w:val="004A519D"/>
    <w:rsid w:val="004B018E"/>
    <w:rsid w:val="004B22F5"/>
    <w:rsid w:val="004C5485"/>
    <w:rsid w:val="004D00F2"/>
    <w:rsid w:val="004D2AAC"/>
    <w:rsid w:val="004F53E5"/>
    <w:rsid w:val="005060B9"/>
    <w:rsid w:val="00507EB8"/>
    <w:rsid w:val="0051564C"/>
    <w:rsid w:val="00522CF0"/>
    <w:rsid w:val="00523BA9"/>
    <w:rsid w:val="00527858"/>
    <w:rsid w:val="005626A6"/>
    <w:rsid w:val="00590F30"/>
    <w:rsid w:val="005A2FBC"/>
    <w:rsid w:val="005A5BC4"/>
    <w:rsid w:val="005A794F"/>
    <w:rsid w:val="005B7B34"/>
    <w:rsid w:val="005C17DA"/>
    <w:rsid w:val="005C5F46"/>
    <w:rsid w:val="00612554"/>
    <w:rsid w:val="00627586"/>
    <w:rsid w:val="00656A44"/>
    <w:rsid w:val="006A3D75"/>
    <w:rsid w:val="006A583E"/>
    <w:rsid w:val="00733DC9"/>
    <w:rsid w:val="00740F87"/>
    <w:rsid w:val="007521EA"/>
    <w:rsid w:val="00792B42"/>
    <w:rsid w:val="007A0133"/>
    <w:rsid w:val="007B29AB"/>
    <w:rsid w:val="007C2E15"/>
    <w:rsid w:val="007D6233"/>
    <w:rsid w:val="007E0B57"/>
    <w:rsid w:val="007F4FB0"/>
    <w:rsid w:val="00802432"/>
    <w:rsid w:val="0082016B"/>
    <w:rsid w:val="0083370C"/>
    <w:rsid w:val="00840BB4"/>
    <w:rsid w:val="00857E99"/>
    <w:rsid w:val="008874EB"/>
    <w:rsid w:val="008B7160"/>
    <w:rsid w:val="008C136B"/>
    <w:rsid w:val="008D4469"/>
    <w:rsid w:val="008E1374"/>
    <w:rsid w:val="009132F2"/>
    <w:rsid w:val="00921FCD"/>
    <w:rsid w:val="00926065"/>
    <w:rsid w:val="00940D66"/>
    <w:rsid w:val="00955232"/>
    <w:rsid w:val="00957DD5"/>
    <w:rsid w:val="00967C65"/>
    <w:rsid w:val="00977E85"/>
    <w:rsid w:val="00981ED9"/>
    <w:rsid w:val="00985ADF"/>
    <w:rsid w:val="009A26D3"/>
    <w:rsid w:val="009B32E1"/>
    <w:rsid w:val="009B400C"/>
    <w:rsid w:val="009D5948"/>
    <w:rsid w:val="009E04B4"/>
    <w:rsid w:val="009F33C0"/>
    <w:rsid w:val="00A05546"/>
    <w:rsid w:val="00A43A50"/>
    <w:rsid w:val="00A45637"/>
    <w:rsid w:val="00A47D3E"/>
    <w:rsid w:val="00A70B6D"/>
    <w:rsid w:val="00AA1BFD"/>
    <w:rsid w:val="00AC4200"/>
    <w:rsid w:val="00AD3DF6"/>
    <w:rsid w:val="00B0637D"/>
    <w:rsid w:val="00B116B2"/>
    <w:rsid w:val="00B31B1F"/>
    <w:rsid w:val="00B35519"/>
    <w:rsid w:val="00B40600"/>
    <w:rsid w:val="00B50895"/>
    <w:rsid w:val="00B54E7F"/>
    <w:rsid w:val="00BC195A"/>
    <w:rsid w:val="00BC6D2B"/>
    <w:rsid w:val="00BE6232"/>
    <w:rsid w:val="00BF3420"/>
    <w:rsid w:val="00C73727"/>
    <w:rsid w:val="00C967B9"/>
    <w:rsid w:val="00C9793C"/>
    <w:rsid w:val="00CA4879"/>
    <w:rsid w:val="00CE0156"/>
    <w:rsid w:val="00CE028D"/>
    <w:rsid w:val="00CF5897"/>
    <w:rsid w:val="00CF5946"/>
    <w:rsid w:val="00CF79CE"/>
    <w:rsid w:val="00D04C78"/>
    <w:rsid w:val="00D4393D"/>
    <w:rsid w:val="00D53510"/>
    <w:rsid w:val="00D70CBC"/>
    <w:rsid w:val="00D806F0"/>
    <w:rsid w:val="00DE2CD3"/>
    <w:rsid w:val="00DE333F"/>
    <w:rsid w:val="00DF18FD"/>
    <w:rsid w:val="00E02C7F"/>
    <w:rsid w:val="00E13465"/>
    <w:rsid w:val="00E25918"/>
    <w:rsid w:val="00E31C05"/>
    <w:rsid w:val="00EB012C"/>
    <w:rsid w:val="00EC3380"/>
    <w:rsid w:val="00EE3BE1"/>
    <w:rsid w:val="00EF5913"/>
    <w:rsid w:val="00EF787A"/>
    <w:rsid w:val="00F17AFB"/>
    <w:rsid w:val="00F2150D"/>
    <w:rsid w:val="00F43918"/>
    <w:rsid w:val="00F46D65"/>
    <w:rsid w:val="00F70193"/>
    <w:rsid w:val="00F94149"/>
    <w:rsid w:val="00FF6909"/>
    <w:rsid w:val="0D4014C7"/>
    <w:rsid w:val="21AF3D10"/>
    <w:rsid w:val="45A856CB"/>
    <w:rsid w:val="5FC31B22"/>
    <w:rsid w:val="7AF17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794D2-7D7D-4EDE-8CA8-017B7652254E}">
  <ds:schemaRefs/>
</ds:datastoreItem>
</file>

<file path=docProps/app.xml><?xml version="1.0" encoding="utf-8"?>
<Properties xmlns="http://schemas.openxmlformats.org/officeDocument/2006/extended-properties" xmlns:vt="http://schemas.openxmlformats.org/officeDocument/2006/docPropsVTypes">
  <Template>Normal.dotm</Template>
  <Company>11</Company>
  <Pages>3</Pages>
  <Words>888</Words>
  <Characters>980</Characters>
  <Lines>8</Lines>
  <Paragraphs>2</Paragraphs>
  <TotalTime>0</TotalTime>
  <ScaleCrop>false</ScaleCrop>
  <LinksUpToDate>false</LinksUpToDate>
  <CharactersWithSpaces>1061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2022-04-08T03:38:00Z</dcterms:created>
  <dc:creator>004393</dc:creator>
  <cp:lastModifiedBy>亚迪</cp:lastModifiedBy>
  <cp:lastPrinted>2019-06-24T03:27:00Z</cp:lastPrinted>
  <dcterms:modified xsi:type="dcterms:W3CDTF">2025-03-10T11:45:52Z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eyJoZGlkIjoiNjY2MjJiMDExYTUzZDJjMmRjMDg0MTY5NmY4NDAwYjkiLCJ1c2VySWQiOiI1MzExOTkyNTIifQ==</vt:lpwstr>
  </property>
  <property fmtid="{D5CDD505-2E9C-101B-9397-08002B2CF9AE}" pid="4" name="ICV">
    <vt:lpwstr>9AC224AEDBFC40A5A4E01602625CAB42_12</vt:lpwstr>
  </property>
</Properties>
</file>